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D2" w:rsidRPr="004C3DF1" w:rsidRDefault="007A71D2" w:rsidP="007A71D2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KULDĪGAS NOVADA 7.-9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.</w:t>
      </w:r>
      <w:r w:rsidR="005A1039"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 xml:space="preserve">KLAŠU SKOLĒNU </w:t>
      </w:r>
    </w:p>
    <w:p w:rsidR="007A71D2" w:rsidRPr="004C3DF1" w:rsidRDefault="007A71D2" w:rsidP="007A71D2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>PĒTNIECISKO DARBU IZSTRĀDEI UN AIZSTĀVĒŠANAI</w:t>
      </w:r>
    </w:p>
    <w:p w:rsidR="007A71D2" w:rsidRPr="004C3DF1" w:rsidRDefault="00AA0D6C" w:rsidP="007A71D2">
      <w:pPr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201</w:t>
      </w:r>
      <w:r w:rsidR="00C30FB7">
        <w:rPr>
          <w:rFonts w:ascii="Times New Roman" w:hAnsi="Times New Roman"/>
          <w:b/>
          <w:sz w:val="32"/>
          <w:szCs w:val="32"/>
          <w:lang w:val="lv-LV"/>
        </w:rPr>
        <w:t>7</w:t>
      </w:r>
      <w:r w:rsidR="007A71D2">
        <w:rPr>
          <w:rFonts w:ascii="Times New Roman" w:hAnsi="Times New Roman"/>
          <w:b/>
          <w:sz w:val="32"/>
          <w:szCs w:val="32"/>
          <w:lang w:val="lv-LV"/>
        </w:rPr>
        <w:t>./201</w:t>
      </w:r>
      <w:r w:rsidR="00C30FB7">
        <w:rPr>
          <w:rFonts w:ascii="Times New Roman" w:hAnsi="Times New Roman"/>
          <w:b/>
          <w:sz w:val="32"/>
          <w:szCs w:val="32"/>
          <w:lang w:val="lv-LV"/>
        </w:rPr>
        <w:t>8</w:t>
      </w:r>
      <w:r w:rsidR="007A71D2" w:rsidRPr="004C3DF1">
        <w:rPr>
          <w:rFonts w:ascii="Times New Roman" w:hAnsi="Times New Roman"/>
          <w:b/>
          <w:sz w:val="32"/>
          <w:szCs w:val="32"/>
          <w:lang w:val="lv-LV"/>
        </w:rPr>
        <w:t>.</w:t>
      </w:r>
      <w:r w:rsidR="005A1039"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="007A71D2" w:rsidRPr="004C3DF1">
        <w:rPr>
          <w:rFonts w:ascii="Times New Roman" w:hAnsi="Times New Roman"/>
          <w:b/>
          <w:sz w:val="32"/>
          <w:szCs w:val="32"/>
          <w:lang w:val="lv-LV"/>
        </w:rPr>
        <w:t>m</w:t>
      </w:r>
      <w:r w:rsidR="007A71D2">
        <w:rPr>
          <w:rFonts w:ascii="Times New Roman" w:hAnsi="Times New Roman"/>
          <w:b/>
          <w:sz w:val="32"/>
          <w:szCs w:val="32"/>
          <w:lang w:val="lv-LV"/>
        </w:rPr>
        <w:t>āc</w:t>
      </w:r>
      <w:r w:rsidR="007A71D2" w:rsidRPr="004C3DF1">
        <w:rPr>
          <w:rFonts w:ascii="Times New Roman" w:hAnsi="Times New Roman"/>
          <w:b/>
          <w:sz w:val="32"/>
          <w:szCs w:val="32"/>
          <w:lang w:val="lv-LV"/>
        </w:rPr>
        <w:t>.</w:t>
      </w:r>
      <w:r w:rsidR="005A1039"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="007A71D2" w:rsidRPr="004C3DF1">
        <w:rPr>
          <w:rFonts w:ascii="Times New Roman" w:hAnsi="Times New Roman"/>
          <w:b/>
          <w:sz w:val="32"/>
          <w:szCs w:val="32"/>
          <w:lang w:val="lv-LV"/>
        </w:rPr>
        <w:t>g.</w:t>
      </w:r>
    </w:p>
    <w:p w:rsidR="007A71D2" w:rsidRPr="00741A49" w:rsidRDefault="007A71D2" w:rsidP="007A71D2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7A71D2" w:rsidRPr="00D47227" w:rsidRDefault="007A71D2" w:rsidP="007A71D2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D47227">
        <w:rPr>
          <w:rFonts w:ascii="Times New Roman" w:hAnsi="Times New Roman"/>
          <w:b/>
          <w:sz w:val="24"/>
          <w:szCs w:val="24"/>
          <w:lang w:val="lv-LV"/>
        </w:rPr>
        <w:t xml:space="preserve">Pētnieciskās darbības mērķis: </w:t>
      </w:r>
    </w:p>
    <w:p w:rsidR="007A71D2" w:rsidRPr="00312805" w:rsidRDefault="007A71D2" w:rsidP="007A71D2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312805">
        <w:rPr>
          <w:rFonts w:ascii="Times New Roman" w:hAnsi="Times New Roman"/>
          <w:sz w:val="24"/>
          <w:szCs w:val="24"/>
          <w:lang w:val="lv-LV"/>
        </w:rPr>
        <w:t xml:space="preserve">sekmēt skolēnu patstāvīgās </w:t>
      </w:r>
      <w:r>
        <w:rPr>
          <w:rFonts w:ascii="Times New Roman" w:hAnsi="Times New Roman"/>
          <w:sz w:val="24"/>
          <w:szCs w:val="24"/>
          <w:lang w:val="lv-LV"/>
        </w:rPr>
        <w:t xml:space="preserve">pētnieciskās </w:t>
      </w:r>
      <w:r w:rsidRPr="00312805">
        <w:rPr>
          <w:rFonts w:ascii="Times New Roman" w:hAnsi="Times New Roman"/>
          <w:sz w:val="24"/>
          <w:szCs w:val="24"/>
          <w:lang w:val="lv-LV"/>
        </w:rPr>
        <w:t xml:space="preserve">darbības attīstību, mācīt atšķirt dažāda veida rakstu darbus, tajos lietojamo leksiku, izteiksmes formu.  </w:t>
      </w:r>
    </w:p>
    <w:p w:rsidR="007A71D2" w:rsidRPr="00312805" w:rsidRDefault="007A71D2" w:rsidP="007A71D2">
      <w:pPr>
        <w:spacing w:after="0"/>
        <w:rPr>
          <w:rFonts w:ascii="Times New Roman" w:hAnsi="Times New Roman"/>
          <w:b/>
          <w:sz w:val="28"/>
          <w:szCs w:val="28"/>
          <w:lang w:val="lv-LV"/>
        </w:rPr>
      </w:pPr>
    </w:p>
    <w:p w:rsidR="007A71D2" w:rsidRPr="00D47227" w:rsidRDefault="007A71D2" w:rsidP="007A71D2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Uzdevumi:</w:t>
      </w:r>
    </w:p>
    <w:p w:rsidR="007A71D2" w:rsidRPr="00156A96" w:rsidRDefault="007A71D2" w:rsidP="007A71D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56A96">
        <w:rPr>
          <w:rFonts w:ascii="Times New Roman" w:hAnsi="Times New Roman"/>
          <w:sz w:val="24"/>
          <w:szCs w:val="24"/>
          <w:lang w:val="lv-LV"/>
        </w:rPr>
        <w:t>Izvēlēties vecumposmam atbilstošu un autoram saprotamu pētījuma tēmu.</w:t>
      </w:r>
    </w:p>
    <w:p w:rsidR="007A71D2" w:rsidRPr="00156A96" w:rsidRDefault="007A71D2" w:rsidP="007A71D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56A96">
        <w:rPr>
          <w:rFonts w:ascii="Times New Roman" w:hAnsi="Times New Roman"/>
          <w:sz w:val="24"/>
          <w:szCs w:val="24"/>
          <w:lang w:val="lv-LV"/>
        </w:rPr>
        <w:t>Iepazīties ar mūsdienu pētnieciskās darbības būtību, organizāciju.</w:t>
      </w:r>
    </w:p>
    <w:p w:rsidR="007A71D2" w:rsidRPr="00156A96" w:rsidRDefault="007A71D2" w:rsidP="007A71D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56A96">
        <w:rPr>
          <w:rFonts w:ascii="Times New Roman" w:hAnsi="Times New Roman"/>
          <w:sz w:val="24"/>
          <w:szCs w:val="24"/>
          <w:lang w:val="lv-LV"/>
        </w:rPr>
        <w:t>Pilnveidot prasmes darbā ar dažādiem informācijas avotiem.</w:t>
      </w:r>
    </w:p>
    <w:p w:rsidR="007A71D2" w:rsidRPr="00156A96" w:rsidRDefault="007A71D2" w:rsidP="007A71D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56A96">
        <w:rPr>
          <w:rFonts w:ascii="Times New Roman" w:hAnsi="Times New Roman"/>
          <w:sz w:val="24"/>
          <w:szCs w:val="24"/>
          <w:lang w:val="lv-LV"/>
        </w:rPr>
        <w:t>Attīstīt prasmi apstr</w:t>
      </w:r>
      <w:r>
        <w:rPr>
          <w:rFonts w:ascii="Times New Roman" w:hAnsi="Times New Roman"/>
          <w:sz w:val="24"/>
          <w:szCs w:val="24"/>
          <w:lang w:val="lv-LV"/>
        </w:rPr>
        <w:t xml:space="preserve">ādāt un noformēt iegūtos datus </w:t>
      </w:r>
      <w:r w:rsidRPr="00156A96">
        <w:rPr>
          <w:rFonts w:ascii="Times New Roman" w:hAnsi="Times New Roman"/>
          <w:sz w:val="24"/>
          <w:szCs w:val="24"/>
          <w:lang w:val="lv-LV"/>
        </w:rPr>
        <w:t>un vērtēt rezultātus.</w:t>
      </w:r>
    </w:p>
    <w:p w:rsidR="007A71D2" w:rsidRPr="00156A96" w:rsidRDefault="007A71D2" w:rsidP="007A71D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56A96">
        <w:rPr>
          <w:rFonts w:ascii="Times New Roman" w:hAnsi="Times New Roman"/>
          <w:sz w:val="24"/>
          <w:szCs w:val="24"/>
          <w:lang w:val="lv-LV"/>
        </w:rPr>
        <w:t xml:space="preserve">Pilnveidot prasmi uzstāties, aizstāvēt darbu. </w:t>
      </w:r>
    </w:p>
    <w:p w:rsidR="00813C45" w:rsidRDefault="007A71D2" w:rsidP="007A71D2">
      <w:pPr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AE77A2">
        <w:rPr>
          <w:rFonts w:ascii="Times New Roman" w:hAnsi="Times New Roman"/>
          <w:b/>
          <w:sz w:val="28"/>
          <w:szCs w:val="28"/>
          <w:lang w:val="lv-LV"/>
        </w:rPr>
        <w:t>Darbu aizstāvēšana</w:t>
      </w:r>
    </w:p>
    <w:p w:rsidR="00813C45" w:rsidRPr="00813C45" w:rsidRDefault="00813C45" w:rsidP="00813C45">
      <w:pPr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813C45">
        <w:rPr>
          <w:rFonts w:ascii="Times New Roman" w:hAnsi="Times New Roman"/>
          <w:b/>
          <w:sz w:val="24"/>
          <w:szCs w:val="24"/>
          <w:lang w:val="lv-LV"/>
        </w:rPr>
        <w:t xml:space="preserve">Izglītības iestāde, plānojot pētniecisko darbību, paredz darbu aizstāvēšanu </w:t>
      </w:r>
      <w:r w:rsidRPr="00813C45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vienu reizi katrā klašu grupā, </w:t>
      </w:r>
      <w:r w:rsidRPr="00813C45">
        <w:rPr>
          <w:rFonts w:ascii="Times New Roman" w:hAnsi="Times New Roman"/>
          <w:b/>
          <w:sz w:val="24"/>
          <w:szCs w:val="24"/>
          <w:lang w:val="lv-LV"/>
        </w:rPr>
        <w:t xml:space="preserve">t.i. no 1. līdz 4. klasei, no 5. līdz 6. klasei, no 7. līdz 9. klasei. </w:t>
      </w:r>
    </w:p>
    <w:p w:rsidR="007A71D2" w:rsidRDefault="007A71D2" w:rsidP="00813C45">
      <w:pPr>
        <w:ind w:left="1080"/>
        <w:rPr>
          <w:rFonts w:ascii="Times New Roman" w:hAnsi="Times New Roman"/>
          <w:b/>
          <w:sz w:val="28"/>
          <w:szCs w:val="28"/>
          <w:lang w:val="lv-LV"/>
        </w:rPr>
      </w:pPr>
      <w:r w:rsidRPr="004C3DF1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:rsidR="007A71D2" w:rsidRPr="009D48BD" w:rsidRDefault="007A71D2" w:rsidP="007A71D2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lv-LV"/>
        </w:rPr>
      </w:pPr>
      <w:r w:rsidRPr="00AE77A2">
        <w:rPr>
          <w:rFonts w:ascii="Times New Roman" w:hAnsi="Times New Roman"/>
          <w:sz w:val="24"/>
          <w:szCs w:val="24"/>
          <w:lang w:val="lv-LV"/>
        </w:rPr>
        <w:t>Kuldīgas</w:t>
      </w:r>
      <w:r>
        <w:rPr>
          <w:rFonts w:ascii="Times New Roman" w:hAnsi="Times New Roman"/>
          <w:sz w:val="24"/>
          <w:szCs w:val="24"/>
          <w:lang w:val="lv-LV"/>
        </w:rPr>
        <w:t xml:space="preserve"> novada 7. – 9. klašu skolēnu pētniecisko darbu</w:t>
      </w:r>
      <w:r w:rsidRPr="00907A0E">
        <w:rPr>
          <w:rFonts w:ascii="Times New Roman" w:hAnsi="Times New Roman"/>
          <w:sz w:val="24"/>
          <w:szCs w:val="24"/>
          <w:lang w:val="lv-LV"/>
        </w:rPr>
        <w:t xml:space="preserve"> aizstāvēšana</w:t>
      </w:r>
      <w:r>
        <w:rPr>
          <w:rFonts w:ascii="Times New Roman" w:hAnsi="Times New Roman"/>
          <w:sz w:val="24"/>
          <w:szCs w:val="24"/>
          <w:lang w:val="lv-LV"/>
        </w:rPr>
        <w:t>s konference</w:t>
      </w:r>
      <w:r w:rsidRPr="00907A0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41A49">
        <w:rPr>
          <w:rFonts w:ascii="Times New Roman" w:hAnsi="Times New Roman"/>
          <w:sz w:val="24"/>
          <w:szCs w:val="24"/>
          <w:lang w:val="lv-LV"/>
        </w:rPr>
        <w:t xml:space="preserve">notiks </w:t>
      </w:r>
      <w:r w:rsidRPr="009D48BD">
        <w:rPr>
          <w:rFonts w:ascii="Times New Roman" w:hAnsi="Times New Roman"/>
          <w:b/>
          <w:sz w:val="24"/>
          <w:szCs w:val="24"/>
          <w:lang w:val="lv-LV"/>
        </w:rPr>
        <w:t>201</w:t>
      </w:r>
      <w:r w:rsidR="00C30FB7">
        <w:rPr>
          <w:rFonts w:ascii="Times New Roman" w:hAnsi="Times New Roman"/>
          <w:b/>
          <w:sz w:val="24"/>
          <w:szCs w:val="24"/>
          <w:lang w:val="lv-LV"/>
        </w:rPr>
        <w:t>8</w:t>
      </w:r>
      <w:r w:rsidRPr="009D48BD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B4CBA">
        <w:rPr>
          <w:rFonts w:ascii="Times New Roman" w:hAnsi="Times New Roman"/>
          <w:b/>
          <w:sz w:val="24"/>
          <w:szCs w:val="24"/>
          <w:lang w:val="lv-LV"/>
        </w:rPr>
        <w:t xml:space="preserve">gada    </w:t>
      </w:r>
      <w:r w:rsidRPr="009D48BD">
        <w:rPr>
          <w:rFonts w:ascii="Times New Roman" w:hAnsi="Times New Roman"/>
          <w:b/>
          <w:sz w:val="24"/>
          <w:szCs w:val="24"/>
          <w:lang w:val="lv-LV"/>
        </w:rPr>
        <w:t>1</w:t>
      </w:r>
      <w:r w:rsidR="00C30FB7">
        <w:rPr>
          <w:rFonts w:ascii="Times New Roman" w:hAnsi="Times New Roman"/>
          <w:b/>
          <w:sz w:val="24"/>
          <w:szCs w:val="24"/>
          <w:lang w:val="lv-LV"/>
        </w:rPr>
        <w:t>3</w:t>
      </w:r>
      <w:r w:rsidRPr="009D48BD">
        <w:rPr>
          <w:rFonts w:ascii="Times New Roman" w:hAnsi="Times New Roman"/>
          <w:b/>
          <w:sz w:val="24"/>
          <w:szCs w:val="24"/>
          <w:lang w:val="lv-LV"/>
        </w:rPr>
        <w:t xml:space="preserve">.aprīlī </w:t>
      </w:r>
      <w:r w:rsidR="00C30FB7">
        <w:rPr>
          <w:rFonts w:ascii="Times New Roman" w:hAnsi="Times New Roman"/>
          <w:b/>
          <w:sz w:val="24"/>
          <w:szCs w:val="24"/>
          <w:lang w:val="lv-LV"/>
        </w:rPr>
        <w:t xml:space="preserve">LU </w:t>
      </w:r>
      <w:r w:rsidRPr="009D48BD">
        <w:rPr>
          <w:rFonts w:ascii="Times New Roman" w:hAnsi="Times New Roman"/>
          <w:b/>
          <w:sz w:val="24"/>
          <w:szCs w:val="24"/>
          <w:lang w:val="lv-LV"/>
        </w:rPr>
        <w:t>Kuldīgas filiālē, Kuldīgā.</w:t>
      </w:r>
    </w:p>
    <w:p w:rsidR="00FD398B" w:rsidRPr="009D7134" w:rsidRDefault="00FD398B" w:rsidP="00FD398B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9D7134">
        <w:rPr>
          <w:rFonts w:ascii="Times New Roman" w:hAnsi="Times New Roman"/>
          <w:sz w:val="24"/>
          <w:szCs w:val="24"/>
          <w:lang w:val="lv-LV"/>
        </w:rPr>
        <w:t xml:space="preserve">Dalībai konferencē </w:t>
      </w:r>
      <w:r w:rsidRPr="00D63452">
        <w:rPr>
          <w:rFonts w:ascii="Times New Roman" w:hAnsi="Times New Roman"/>
          <w:b/>
          <w:sz w:val="24"/>
          <w:szCs w:val="24"/>
          <w:lang w:val="lv-LV"/>
        </w:rPr>
        <w:t>izglītības iestādes izvirza skolēnus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– ne vairāk kā 2 darbus katras sekcijas katrā apakšsekcijā</w:t>
      </w:r>
      <w:r w:rsidRPr="009D7134">
        <w:rPr>
          <w:rFonts w:ascii="Times New Roman" w:hAnsi="Times New Roman"/>
          <w:sz w:val="24"/>
          <w:szCs w:val="24"/>
          <w:lang w:val="lv-LV"/>
        </w:rPr>
        <w:t>, iesniedzot pieteikumu (</w:t>
      </w:r>
      <w:r w:rsidRPr="009D7134">
        <w:rPr>
          <w:rFonts w:ascii="Times New Roman" w:hAnsi="Times New Roman"/>
          <w:i/>
          <w:sz w:val="24"/>
          <w:szCs w:val="24"/>
          <w:lang w:val="lv-LV"/>
        </w:rPr>
        <w:t>1. pielikums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)  un </w:t>
      </w:r>
      <w:r w:rsidR="00AA0D6C">
        <w:rPr>
          <w:rFonts w:ascii="Times New Roman" w:hAnsi="Times New Roman"/>
          <w:sz w:val="24"/>
          <w:szCs w:val="24"/>
          <w:u w:val="single"/>
          <w:lang w:val="lv-LV"/>
        </w:rPr>
        <w:t>v</w:t>
      </w:r>
      <w:r w:rsidR="00AA0D6C" w:rsidRPr="00AA0D6C">
        <w:rPr>
          <w:rFonts w:ascii="Times New Roman" w:hAnsi="Times New Roman"/>
          <w:sz w:val="24"/>
          <w:szCs w:val="24"/>
          <w:u w:val="single"/>
          <w:lang w:val="lv-LV"/>
        </w:rPr>
        <w:t xml:space="preserve">iena skolēna 2 darba eksemplārus </w:t>
      </w:r>
      <w:r w:rsidR="00AA0D6C" w:rsidRPr="00AA0D6C">
        <w:rPr>
          <w:rFonts w:ascii="Times New Roman" w:hAnsi="Times New Roman"/>
          <w:sz w:val="24"/>
          <w:szCs w:val="24"/>
          <w:lang w:val="lv-LV"/>
        </w:rPr>
        <w:t xml:space="preserve">(darba vienu oriģināleksemplāru spirālveida vākos, otro - identisku darba eksemplāru, </w:t>
      </w:r>
      <w:r w:rsidR="00AA0D6C" w:rsidRPr="00AA0D6C">
        <w:rPr>
          <w:rFonts w:ascii="Times New Roman" w:hAnsi="Times New Roman"/>
          <w:i/>
          <w:sz w:val="24"/>
          <w:szCs w:val="24"/>
          <w:lang w:val="lv-LV"/>
        </w:rPr>
        <w:t>PDF file</w:t>
      </w:r>
      <w:r w:rsidR="00AA0D6C" w:rsidRPr="00AA0D6C">
        <w:rPr>
          <w:rFonts w:ascii="Times New Roman" w:hAnsi="Times New Roman"/>
          <w:sz w:val="24"/>
          <w:szCs w:val="24"/>
          <w:lang w:val="lv-LV"/>
        </w:rPr>
        <w:t xml:space="preserve"> formātā</w:t>
      </w:r>
      <w:r w:rsidR="00AA0D6C" w:rsidRPr="00AA0D6C">
        <w:rPr>
          <w:rFonts w:ascii="Times New Roman" w:hAnsi="Times New Roman"/>
          <w:sz w:val="24"/>
          <w:szCs w:val="24"/>
          <w:u w:val="single"/>
          <w:lang w:val="lv-LV"/>
        </w:rPr>
        <w:t xml:space="preserve"> iesūta elektroniski uz e-pastu</w:t>
      </w:r>
      <w:r w:rsidR="00AA0D6C" w:rsidRPr="00AA0D6C">
        <w:rPr>
          <w:rFonts w:ascii="Times New Roman" w:hAnsi="Times New Roman"/>
          <w:sz w:val="24"/>
          <w:szCs w:val="24"/>
          <w:lang w:val="lv-LV"/>
        </w:rPr>
        <w:t>: santa.dubure@kuldiga.lv)</w:t>
      </w:r>
      <w:r w:rsidR="00AA0D6C" w:rsidRPr="00A11484">
        <w:rPr>
          <w:szCs w:val="24"/>
          <w:u w:val="single"/>
          <w:lang w:val="lv-LV"/>
        </w:rPr>
        <w:t xml:space="preserve"> 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Kuldīgas novada pašvaldības Izglītības nodaļā </w:t>
      </w:r>
      <w:r w:rsidR="00AA0D6C">
        <w:rPr>
          <w:rFonts w:ascii="Times New Roman" w:hAnsi="Times New Roman"/>
          <w:b/>
          <w:sz w:val="24"/>
          <w:szCs w:val="24"/>
          <w:lang w:val="lv-LV"/>
        </w:rPr>
        <w:t>līdz 201</w:t>
      </w:r>
      <w:r w:rsidR="00C30FB7">
        <w:rPr>
          <w:rFonts w:ascii="Times New Roman" w:hAnsi="Times New Roman"/>
          <w:b/>
          <w:sz w:val="24"/>
          <w:szCs w:val="24"/>
          <w:lang w:val="lv-LV"/>
        </w:rPr>
        <w:t>8</w:t>
      </w:r>
      <w:r w:rsidRPr="009D7134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C30FB7">
        <w:rPr>
          <w:rFonts w:ascii="Times New Roman" w:hAnsi="Times New Roman"/>
          <w:b/>
          <w:sz w:val="24"/>
          <w:szCs w:val="24"/>
          <w:lang w:val="lv-LV"/>
        </w:rPr>
        <w:t>29</w:t>
      </w:r>
      <w:r w:rsidRPr="009D7134">
        <w:rPr>
          <w:rFonts w:ascii="Times New Roman" w:hAnsi="Times New Roman"/>
          <w:b/>
          <w:sz w:val="24"/>
          <w:szCs w:val="24"/>
          <w:lang w:val="lv-LV"/>
        </w:rPr>
        <w:t xml:space="preserve">.martam 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(darbu noformējums un struktūra </w:t>
      </w:r>
      <w:r w:rsidRPr="009D7134">
        <w:rPr>
          <w:rFonts w:ascii="Times New Roman" w:hAnsi="Times New Roman"/>
          <w:i/>
          <w:sz w:val="24"/>
          <w:szCs w:val="24"/>
          <w:lang w:val="lv-LV"/>
        </w:rPr>
        <w:t>2. pielikumā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). </w:t>
      </w:r>
    </w:p>
    <w:p w:rsidR="00FD398B" w:rsidRDefault="00FD398B" w:rsidP="00FD398B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Piedāvātās sekcijas:</w:t>
      </w:r>
    </w:p>
    <w:p w:rsidR="00FD398B" w:rsidRDefault="00FD398B" w:rsidP="00FD398B">
      <w:pPr>
        <w:pStyle w:val="ListParagraph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humanitāro zinātņu sekcija (latviešu valodniecība,</w:t>
      </w:r>
    </w:p>
    <w:p w:rsidR="00FD398B" w:rsidRDefault="00FD398B" w:rsidP="00FD398B">
      <w:pPr>
        <w:pStyle w:val="ListParagraph1"/>
        <w:ind w:left="360" w:firstLine="378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latviešu literatūras zinātne un vēsture,</w:t>
      </w:r>
    </w:p>
    <w:p w:rsidR="00FD398B" w:rsidRDefault="00FD398B" w:rsidP="00FD398B">
      <w:pPr>
        <w:pStyle w:val="ListParagraph1"/>
        <w:ind w:left="360" w:firstLine="378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mākslas zinātne,</w:t>
      </w:r>
    </w:p>
    <w:p w:rsidR="00FD398B" w:rsidRDefault="00FD398B" w:rsidP="00FD398B">
      <w:pPr>
        <w:pStyle w:val="ListParagraph1"/>
        <w:ind w:left="360" w:firstLine="378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kulturoloģija);</w:t>
      </w:r>
    </w:p>
    <w:p w:rsidR="00FD398B" w:rsidRDefault="00FD398B" w:rsidP="00FD398B">
      <w:pPr>
        <w:pStyle w:val="ListParagraph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sociālo zinātņu sekcija (socioloģija, </w:t>
      </w:r>
    </w:p>
    <w:p w:rsidR="00FD398B" w:rsidRDefault="00FD398B" w:rsidP="00FD398B">
      <w:pPr>
        <w:pStyle w:val="ListParagraph1"/>
        <w:ind w:firstLine="34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ekonomika,</w:t>
      </w:r>
    </w:p>
    <w:p w:rsidR="00FD398B" w:rsidRDefault="00FD398B" w:rsidP="00FD398B">
      <w:pPr>
        <w:pStyle w:val="ListParagraph1"/>
        <w:ind w:firstLine="34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vēsture, arī kultūrvēsturiskais mantojums);</w:t>
      </w:r>
    </w:p>
    <w:p w:rsidR="00FD398B" w:rsidRDefault="00FD398B" w:rsidP="00FD398B">
      <w:pPr>
        <w:pStyle w:val="ListParagraph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dabas zinātņu sekcija (matemātika,</w:t>
      </w:r>
    </w:p>
    <w:p w:rsidR="00FD398B" w:rsidRDefault="00FD398B" w:rsidP="00FD398B">
      <w:pPr>
        <w:pStyle w:val="ListParagraph1"/>
        <w:ind w:firstLine="333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bioloģija,</w:t>
      </w:r>
    </w:p>
    <w:p w:rsidR="00FD398B" w:rsidRDefault="00FD398B" w:rsidP="00FD398B">
      <w:pPr>
        <w:pStyle w:val="ListParagraph1"/>
        <w:ind w:firstLine="333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zemes zinātne, arī ekonomiskā ģeogrāfija,</w:t>
      </w:r>
    </w:p>
    <w:p w:rsidR="00FD398B" w:rsidRDefault="00FD398B" w:rsidP="00FD398B">
      <w:pPr>
        <w:pStyle w:val="ListParagraph1"/>
        <w:ind w:firstLine="333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informātika,</w:t>
      </w:r>
    </w:p>
    <w:p w:rsidR="00FD398B" w:rsidRDefault="00FD398B" w:rsidP="00FD398B">
      <w:pPr>
        <w:pStyle w:val="ListParagraph1"/>
        <w:ind w:firstLine="333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veselības zinātne).</w:t>
      </w:r>
    </w:p>
    <w:p w:rsidR="00FD398B" w:rsidRDefault="00FD398B" w:rsidP="00FD398B">
      <w:pPr>
        <w:pStyle w:val="ListParagraph1"/>
        <w:rPr>
          <w:rFonts w:ascii="Times New Roman" w:hAnsi="Times New Roman"/>
          <w:b/>
          <w:sz w:val="24"/>
          <w:szCs w:val="24"/>
          <w:lang w:val="lv-LV"/>
        </w:rPr>
      </w:pPr>
      <w:r w:rsidRPr="00EE4A50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Apakšnozari </w:t>
      </w:r>
      <w:r w:rsidRPr="00EE4A50">
        <w:rPr>
          <w:rFonts w:ascii="Times New Roman" w:hAnsi="Times New Roman"/>
          <w:b/>
          <w:sz w:val="24"/>
          <w:szCs w:val="24"/>
          <w:u w:val="single"/>
          <w:lang w:val="lv-LV"/>
        </w:rPr>
        <w:t>s</w:t>
      </w:r>
      <w:r w:rsidR="00F15CC6">
        <w:rPr>
          <w:rFonts w:ascii="Times New Roman" w:hAnsi="Times New Roman"/>
          <w:b/>
          <w:sz w:val="24"/>
          <w:szCs w:val="24"/>
          <w:u w:val="single"/>
          <w:lang w:val="lv-LV"/>
        </w:rPr>
        <w:t>kolēns kopā ar darba vadītāju</w:t>
      </w:r>
      <w:r w:rsidRPr="00EE4A50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izvēlas atbilstoši vecumposmam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, obligātajiem mācību priekšmetiem, apgūstamajai vielai, lai to padziļinātu u.tml.</w:t>
      </w:r>
    </w:p>
    <w:p w:rsidR="00FD398B" w:rsidRDefault="00FD398B" w:rsidP="00FD398B">
      <w:pPr>
        <w:pStyle w:val="ListParagraph1"/>
        <w:rPr>
          <w:rFonts w:ascii="Times New Roman" w:hAnsi="Times New Roman"/>
          <w:b/>
          <w:sz w:val="24"/>
          <w:szCs w:val="24"/>
          <w:lang w:val="lv-LV"/>
        </w:rPr>
      </w:pPr>
    </w:p>
    <w:p w:rsidR="00FD398B" w:rsidRPr="00B37532" w:rsidRDefault="00FD398B" w:rsidP="00F15CC6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bookmarkEnd w:id="0"/>
      <w:r w:rsidRPr="00CA5466">
        <w:rPr>
          <w:rFonts w:ascii="Times New Roman" w:hAnsi="Times New Roman"/>
          <w:sz w:val="24"/>
          <w:szCs w:val="24"/>
          <w:lang w:val="lv-LV"/>
        </w:rPr>
        <w:t>Darbu aizstāvēšanā ka</w:t>
      </w:r>
      <w:r>
        <w:rPr>
          <w:rFonts w:ascii="Times New Roman" w:hAnsi="Times New Roman"/>
          <w:sz w:val="24"/>
          <w:szCs w:val="24"/>
          <w:lang w:val="lv-LV"/>
        </w:rPr>
        <w:t xml:space="preserve">tra skolēna uzstāšanās </w:t>
      </w:r>
      <w:r w:rsidRPr="00EE4A50">
        <w:rPr>
          <w:rFonts w:ascii="Times New Roman" w:hAnsi="Times New Roman"/>
          <w:sz w:val="24"/>
          <w:szCs w:val="24"/>
          <w:lang w:val="lv-LV"/>
        </w:rPr>
        <w:t>laiks</w:t>
      </w:r>
      <w:r>
        <w:rPr>
          <w:rFonts w:ascii="Times New Roman" w:hAnsi="Times New Roman"/>
          <w:b/>
          <w:sz w:val="24"/>
          <w:szCs w:val="24"/>
          <w:lang w:val="lv-LV"/>
        </w:rPr>
        <w:t>:</w:t>
      </w:r>
      <w:proofErr w:type="gramStart"/>
      <w:r>
        <w:rPr>
          <w:rFonts w:ascii="Times New Roman" w:hAnsi="Times New Roman"/>
          <w:b/>
          <w:sz w:val="24"/>
          <w:szCs w:val="24"/>
          <w:lang w:val="lv-LV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lang w:val="lv-LV"/>
        </w:rPr>
        <w:t>līdz 7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 xml:space="preserve"> min.</w:t>
      </w:r>
      <w:r w:rsidRPr="00CA546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FD398B" w:rsidRPr="009D7134" w:rsidRDefault="00FD398B" w:rsidP="00FD398B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</w:t>
      </w:r>
      <w:r w:rsidRPr="001A2C86">
        <w:rPr>
          <w:rFonts w:ascii="Times New Roman" w:hAnsi="Times New Roman"/>
          <w:sz w:val="24"/>
          <w:szCs w:val="24"/>
          <w:lang w:val="lv-LV"/>
        </w:rPr>
        <w:t xml:space="preserve">kolēnu </w:t>
      </w:r>
      <w:r>
        <w:rPr>
          <w:rFonts w:ascii="Times New Roman" w:hAnsi="Times New Roman"/>
          <w:sz w:val="24"/>
          <w:szCs w:val="24"/>
          <w:lang w:val="lv-LV"/>
        </w:rPr>
        <w:t>darbu prezentāciju (atbilstoši lietišķajam stilam, bez papildus uzskates līdzekļiem)</w:t>
      </w:r>
      <w:r w:rsidRPr="001A2C86">
        <w:rPr>
          <w:rFonts w:ascii="Times New Roman" w:hAnsi="Times New Roman"/>
          <w:sz w:val="24"/>
          <w:szCs w:val="24"/>
          <w:lang w:val="lv-LV"/>
        </w:rPr>
        <w:t xml:space="preserve"> vērtē Kuldīgas novada pašvaldībā </w:t>
      </w:r>
      <w:r w:rsidRPr="00C66E46">
        <w:rPr>
          <w:rFonts w:ascii="Times New Roman" w:hAnsi="Times New Roman"/>
          <w:sz w:val="24"/>
          <w:szCs w:val="24"/>
          <w:lang w:val="lv-LV"/>
        </w:rPr>
        <w:t>apstiprināta vērtēšanas komisija.</w:t>
      </w:r>
      <w:r w:rsidRPr="001A2C8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A7FC6">
        <w:rPr>
          <w:rFonts w:ascii="Times New Roman" w:hAnsi="Times New Roman"/>
          <w:sz w:val="24"/>
          <w:szCs w:val="24"/>
          <w:lang w:val="lv-LV"/>
        </w:rPr>
        <w:t xml:space="preserve">(vērtēšanas kritēriji </w:t>
      </w:r>
      <w:r w:rsidRPr="00EA7FC6">
        <w:rPr>
          <w:rFonts w:ascii="Times New Roman" w:hAnsi="Times New Roman"/>
          <w:i/>
          <w:sz w:val="24"/>
          <w:szCs w:val="24"/>
          <w:lang w:val="lv-LV"/>
        </w:rPr>
        <w:t>3. pielikumā</w:t>
      </w:r>
      <w:r w:rsidRPr="00EA7FC6">
        <w:rPr>
          <w:rFonts w:ascii="Times New Roman" w:hAnsi="Times New Roman"/>
          <w:sz w:val="24"/>
          <w:szCs w:val="24"/>
          <w:lang w:val="lv-LV"/>
        </w:rPr>
        <w:t xml:space="preserve">). </w:t>
      </w:r>
    </w:p>
    <w:p w:rsidR="00FD398B" w:rsidRDefault="00FD398B" w:rsidP="00FD398B">
      <w:pPr>
        <w:pStyle w:val="ListParagraph1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398B" w:rsidRDefault="00FD398B" w:rsidP="00FD398B">
      <w:pPr>
        <w:pStyle w:val="ListParagraph1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398B" w:rsidRDefault="00FD398B" w:rsidP="00FD398B">
      <w:pPr>
        <w:pStyle w:val="ListParagraph1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398B" w:rsidRPr="0071016A" w:rsidRDefault="00FD398B" w:rsidP="00FD398B">
      <w:pPr>
        <w:spacing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71016A">
        <w:rPr>
          <w:rFonts w:ascii="Times New Roman" w:hAnsi="Times New Roman"/>
          <w:b/>
          <w:sz w:val="28"/>
          <w:szCs w:val="28"/>
          <w:lang w:val="lv-LV"/>
        </w:rPr>
        <w:t>II. Apbalvošana</w:t>
      </w:r>
    </w:p>
    <w:p w:rsidR="00FD398B" w:rsidRPr="00AE4E38" w:rsidRDefault="00FD398B" w:rsidP="00FD398B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</w:t>
      </w:r>
      <w:r w:rsidRPr="00AE4E38">
        <w:rPr>
          <w:rFonts w:ascii="Times New Roman" w:hAnsi="Times New Roman"/>
          <w:sz w:val="24"/>
          <w:szCs w:val="24"/>
          <w:lang w:val="lv-LV"/>
        </w:rPr>
        <w:t xml:space="preserve">Ar Kuldīgas novada </w:t>
      </w:r>
      <w:r w:rsidRPr="00907A0E">
        <w:rPr>
          <w:rFonts w:ascii="Times New Roman" w:hAnsi="Times New Roman"/>
          <w:sz w:val="24"/>
          <w:szCs w:val="24"/>
          <w:lang w:val="lv-LV"/>
        </w:rPr>
        <w:t>pašvaldības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E4E38">
        <w:rPr>
          <w:rFonts w:ascii="Times New Roman" w:hAnsi="Times New Roman"/>
          <w:sz w:val="24"/>
          <w:szCs w:val="24"/>
          <w:lang w:val="lv-LV"/>
        </w:rPr>
        <w:t xml:space="preserve">diplomiem </w:t>
      </w:r>
      <w:r w:rsidRPr="0042182B">
        <w:rPr>
          <w:rFonts w:ascii="Times New Roman" w:hAnsi="Times New Roman"/>
          <w:sz w:val="24"/>
          <w:szCs w:val="24"/>
          <w:lang w:val="lv-LV"/>
        </w:rPr>
        <w:t>un balvām</w:t>
      </w:r>
      <w:r w:rsidRPr="00AE4E38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tiek apbalvoti pirmo trīs vietu ieguvēji</w:t>
      </w:r>
      <w:r w:rsidRPr="0042182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E4E38">
        <w:rPr>
          <w:rFonts w:ascii="Times New Roman" w:hAnsi="Times New Roman"/>
          <w:sz w:val="24"/>
          <w:szCs w:val="24"/>
          <w:lang w:val="lv-LV"/>
        </w:rPr>
        <w:t xml:space="preserve">katrā </w:t>
      </w:r>
      <w:r>
        <w:rPr>
          <w:rFonts w:ascii="Times New Roman" w:hAnsi="Times New Roman"/>
          <w:sz w:val="24"/>
          <w:szCs w:val="24"/>
          <w:lang w:val="lv-LV"/>
        </w:rPr>
        <w:t xml:space="preserve">sekcijā. Pēc vērtēšanas komisijas ierosinājuma var piešķirt pateicības. </w:t>
      </w:r>
    </w:p>
    <w:p w:rsidR="00FD398B" w:rsidRDefault="00FD398B" w:rsidP="00FD398B">
      <w:pPr>
        <w:spacing w:line="240" w:lineRule="auto"/>
        <w:rPr>
          <w:rFonts w:ascii="Times New Roman" w:hAnsi="Times New Roman"/>
          <w:lang w:val="lv-LV"/>
        </w:rPr>
      </w:pPr>
    </w:p>
    <w:p w:rsidR="007A71D2" w:rsidRPr="00F15CC6" w:rsidRDefault="00FD398B" w:rsidP="00F15CC6">
      <w:pPr>
        <w:pStyle w:val="ListParagraph1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lang w:val="lv-LV"/>
        </w:rPr>
        <w:br w:type="page"/>
      </w:r>
      <w:r w:rsidR="007A71D2" w:rsidRPr="00F15CC6">
        <w:rPr>
          <w:rFonts w:ascii="Times New Roman" w:hAnsi="Times New Roman"/>
          <w:i/>
          <w:sz w:val="24"/>
          <w:szCs w:val="24"/>
          <w:lang w:val="lv-LV"/>
        </w:rPr>
        <w:t>1. pielikums</w:t>
      </w:r>
    </w:p>
    <w:p w:rsidR="007A71D2" w:rsidRPr="00942E34" w:rsidRDefault="007A71D2" w:rsidP="007A71D2">
      <w:pPr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942E34">
        <w:rPr>
          <w:rFonts w:ascii="Times New Roman" w:hAnsi="Times New Roman"/>
          <w:i/>
          <w:sz w:val="24"/>
          <w:szCs w:val="24"/>
          <w:lang w:val="lv-LV"/>
        </w:rPr>
        <w:t>Izglītības iestādes veidlapa</w:t>
      </w:r>
    </w:p>
    <w:p w:rsidR="007A71D2" w:rsidRPr="00830E2B" w:rsidRDefault="007A71D2" w:rsidP="007A71D2">
      <w:pPr>
        <w:spacing w:after="0"/>
        <w:jc w:val="center"/>
        <w:rPr>
          <w:rFonts w:ascii="Times New Roman" w:hAnsi="Times New Roman"/>
          <w:color w:val="99CC00"/>
          <w:sz w:val="24"/>
          <w:szCs w:val="24"/>
          <w:lang w:val="lv-LV"/>
        </w:rPr>
      </w:pPr>
    </w:p>
    <w:p w:rsidR="007A71D2" w:rsidRPr="00942E34" w:rsidRDefault="007A71D2" w:rsidP="007A71D2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Pr="00942E34" w:rsidRDefault="007A71D2" w:rsidP="007A71D2">
      <w:pPr>
        <w:spacing w:after="0"/>
        <w:ind w:right="1152"/>
        <w:jc w:val="right"/>
        <w:rPr>
          <w:rFonts w:ascii="Times New Roman" w:hAnsi="Times New Roman"/>
          <w:sz w:val="24"/>
          <w:szCs w:val="24"/>
          <w:lang w:val="lv-LV"/>
        </w:rPr>
      </w:pPr>
      <w:r w:rsidRPr="00942E34">
        <w:rPr>
          <w:rFonts w:ascii="Times New Roman" w:hAnsi="Times New Roman"/>
          <w:sz w:val="24"/>
          <w:szCs w:val="24"/>
          <w:lang w:val="lv-LV"/>
        </w:rPr>
        <w:t>Kuldīgas novada pašvaldībai</w:t>
      </w:r>
    </w:p>
    <w:p w:rsidR="007A71D2" w:rsidRPr="00942E34" w:rsidRDefault="007A71D2" w:rsidP="007A71D2">
      <w:pPr>
        <w:spacing w:after="0"/>
        <w:rPr>
          <w:rFonts w:ascii="Times New Roman" w:hAnsi="Times New Roman"/>
          <w:i/>
          <w:sz w:val="24"/>
          <w:szCs w:val="24"/>
          <w:lang w:val="lv-LV"/>
        </w:rPr>
      </w:pPr>
    </w:p>
    <w:p w:rsidR="007A71D2" w:rsidRPr="00942E34" w:rsidRDefault="007A71D2" w:rsidP="007A71D2">
      <w:pPr>
        <w:spacing w:after="0"/>
        <w:ind w:firstLine="720"/>
        <w:rPr>
          <w:rFonts w:ascii="Times New Roman" w:hAnsi="Times New Roman"/>
          <w:i/>
          <w:sz w:val="24"/>
          <w:szCs w:val="24"/>
          <w:lang w:val="lv-LV"/>
        </w:rPr>
      </w:pPr>
      <w:r w:rsidRPr="00942E34">
        <w:rPr>
          <w:rFonts w:ascii="Times New Roman" w:hAnsi="Times New Roman"/>
          <w:i/>
          <w:sz w:val="24"/>
          <w:szCs w:val="24"/>
          <w:lang w:val="lv-LV"/>
        </w:rPr>
        <w:t>Datums, izejošā dokumenta numurs</w:t>
      </w:r>
    </w:p>
    <w:p w:rsidR="007A71D2" w:rsidRPr="00830E2B" w:rsidRDefault="007A71D2" w:rsidP="007A71D2">
      <w:pPr>
        <w:spacing w:after="0"/>
        <w:jc w:val="center"/>
        <w:rPr>
          <w:rFonts w:ascii="Times New Roman" w:hAnsi="Times New Roman"/>
          <w:color w:val="99CC00"/>
          <w:sz w:val="24"/>
          <w:szCs w:val="24"/>
          <w:lang w:val="lv-LV"/>
        </w:rPr>
      </w:pPr>
    </w:p>
    <w:p w:rsidR="007A71D2" w:rsidRDefault="007A71D2" w:rsidP="007A71D2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Pr="004C3DF1" w:rsidRDefault="007A71D2" w:rsidP="007A71D2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4C3DF1">
          <w:rPr>
            <w:rFonts w:ascii="Times New Roman" w:hAnsi="Times New Roman"/>
            <w:b/>
            <w:sz w:val="32"/>
            <w:szCs w:val="32"/>
            <w:lang w:val="lv-LV"/>
          </w:rPr>
          <w:t>PIETEIKUMS</w:t>
        </w:r>
      </w:smartTag>
    </w:p>
    <w:p w:rsidR="007A71D2" w:rsidRDefault="007A71D2" w:rsidP="007A71D2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Kuldīgas novada 7.-9.klašu skolēnu pētniecisko darbu aizstāvēšanas konferencei</w:t>
      </w:r>
    </w:p>
    <w:p w:rsidR="007A71D2" w:rsidRDefault="00AA0D6C" w:rsidP="007A71D2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</w:t>
      </w:r>
      <w:r w:rsidR="00C30FB7">
        <w:rPr>
          <w:rFonts w:ascii="Times New Roman" w:hAnsi="Times New Roman"/>
          <w:sz w:val="24"/>
          <w:szCs w:val="24"/>
          <w:lang w:val="lv-LV"/>
        </w:rPr>
        <w:t>8</w:t>
      </w:r>
      <w:r w:rsidR="007A71D2">
        <w:rPr>
          <w:rFonts w:ascii="Times New Roman" w:hAnsi="Times New Roman"/>
          <w:sz w:val="24"/>
          <w:szCs w:val="24"/>
          <w:lang w:val="lv-LV"/>
        </w:rPr>
        <w:t>.gada 1</w:t>
      </w:r>
      <w:r w:rsidR="00C30FB7">
        <w:rPr>
          <w:rFonts w:ascii="Times New Roman" w:hAnsi="Times New Roman"/>
          <w:sz w:val="24"/>
          <w:szCs w:val="24"/>
          <w:lang w:val="lv-LV"/>
        </w:rPr>
        <w:t>3</w:t>
      </w:r>
      <w:r w:rsidR="007A71D2">
        <w:rPr>
          <w:rFonts w:ascii="Times New Roman" w:hAnsi="Times New Roman"/>
          <w:sz w:val="24"/>
          <w:szCs w:val="24"/>
          <w:lang w:val="lv-LV"/>
        </w:rPr>
        <w:t>.aprīlī</w:t>
      </w:r>
    </w:p>
    <w:p w:rsidR="00FD398B" w:rsidRDefault="00FD398B" w:rsidP="007A71D2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144"/>
        <w:gridCol w:w="1620"/>
        <w:gridCol w:w="1003"/>
        <w:gridCol w:w="1697"/>
        <w:gridCol w:w="1620"/>
      </w:tblGrid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Sekcijas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apakšnozares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Autora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1D2" w:rsidRPr="0013550A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vadītāja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Izmantojamie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IT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līdzekļi</w:t>
            </w:r>
            <w:proofErr w:type="spellEnd"/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D2" w:rsidRPr="0013550A" w:rsidTr="00FD6F80">
        <w:tc>
          <w:tcPr>
            <w:tcW w:w="200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1D2" w:rsidRPr="0013550A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1D2" w:rsidRPr="00173481" w:rsidRDefault="007A71D2" w:rsidP="007A71D2">
      <w:pPr>
        <w:rPr>
          <w:rFonts w:ascii="Times New Roman" w:hAnsi="Times New Roman"/>
          <w:sz w:val="24"/>
          <w:szCs w:val="24"/>
          <w:lang w:val="lv-LV"/>
        </w:rPr>
      </w:pPr>
    </w:p>
    <w:p w:rsidR="00F15CC6" w:rsidRDefault="00F15CC6">
      <w:pPr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br w:type="page"/>
      </w:r>
    </w:p>
    <w:p w:rsidR="007A71D2" w:rsidRPr="001B269D" w:rsidRDefault="007A71D2" w:rsidP="007A71D2">
      <w:pPr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1B269D">
        <w:rPr>
          <w:rFonts w:ascii="Times New Roman" w:hAnsi="Times New Roman"/>
          <w:i/>
          <w:sz w:val="24"/>
          <w:szCs w:val="24"/>
          <w:lang w:val="lv-LV"/>
        </w:rPr>
        <w:t>2. pielikums</w:t>
      </w:r>
    </w:p>
    <w:p w:rsidR="007A71D2" w:rsidRPr="004C3DF1" w:rsidRDefault="007A71D2" w:rsidP="007A71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 xml:space="preserve">Kuldīgas novada skolēnu </w:t>
      </w:r>
      <w:r>
        <w:rPr>
          <w:rFonts w:ascii="Times New Roman" w:hAnsi="Times New Roman"/>
          <w:b/>
          <w:sz w:val="32"/>
          <w:szCs w:val="32"/>
          <w:lang w:val="lv-LV"/>
        </w:rPr>
        <w:t>pētniecisko darbu (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PD)</w:t>
      </w:r>
    </w:p>
    <w:p w:rsidR="007A71D2" w:rsidRDefault="007A71D2" w:rsidP="007A71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 xml:space="preserve"> noformējums un struktūra</w:t>
      </w:r>
    </w:p>
    <w:p w:rsidR="007A71D2" w:rsidRPr="004C3DF1" w:rsidRDefault="007A71D2" w:rsidP="007A71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</w:p>
    <w:p w:rsidR="007A71D2" w:rsidRDefault="007A71D2" w:rsidP="007A71D2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lv-LV"/>
        </w:rPr>
      </w:pPr>
      <w:r w:rsidRPr="00201224">
        <w:rPr>
          <w:rFonts w:ascii="Times New Roman" w:hAnsi="Times New Roman"/>
          <w:b/>
          <w:sz w:val="28"/>
          <w:szCs w:val="28"/>
          <w:lang w:val="lv-LV"/>
        </w:rPr>
        <w:t>Vispārējas norādes noformējumam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 </w:t>
      </w:r>
    </w:p>
    <w:p w:rsidR="007A71D2" w:rsidRDefault="007A71D2" w:rsidP="007A71D2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Darbs jāraksta valsts valodā.</w:t>
      </w:r>
    </w:p>
    <w:p w:rsidR="007A71D2" w:rsidRPr="000D3AC2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55191E">
        <w:rPr>
          <w:rFonts w:ascii="Times New Roman" w:hAnsi="Times New Roman"/>
          <w:b/>
          <w:sz w:val="24"/>
          <w:szCs w:val="24"/>
          <w:lang w:val="lv-LV"/>
        </w:rPr>
        <w:t>Darbam jābūt datorrakstā</w:t>
      </w:r>
      <w:r w:rsidRPr="00955F9D">
        <w:rPr>
          <w:rFonts w:ascii="Times New Roman" w:hAnsi="Times New Roman"/>
          <w:sz w:val="24"/>
          <w:szCs w:val="24"/>
          <w:lang w:val="lv-LV"/>
        </w:rPr>
        <w:t xml:space="preserve"> (intervāls starp ri</w:t>
      </w:r>
      <w:r>
        <w:rPr>
          <w:rFonts w:ascii="Times New Roman" w:hAnsi="Times New Roman"/>
          <w:sz w:val="24"/>
          <w:szCs w:val="24"/>
          <w:lang w:val="lv-LV"/>
        </w:rPr>
        <w:t>ndkopas rindām– 1,5; fonts</w:t>
      </w:r>
      <w:r w:rsidRPr="00955F9D">
        <w:rPr>
          <w:rFonts w:ascii="Times New Roman" w:hAnsi="Times New Roman"/>
          <w:sz w:val="24"/>
          <w:szCs w:val="24"/>
          <w:lang w:val="lv-LV"/>
        </w:rPr>
        <w:t xml:space="preserve">– 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55F9D">
        <w:rPr>
          <w:rFonts w:ascii="Times New Roman" w:hAnsi="Times New Roman"/>
          <w:i/>
          <w:sz w:val="24"/>
          <w:szCs w:val="24"/>
          <w:lang w:val="lv-LV"/>
        </w:rPr>
        <w:t>Normal, Times New Roman</w:t>
      </w:r>
      <w:r>
        <w:rPr>
          <w:rFonts w:ascii="Times New Roman" w:hAnsi="Times New Roman"/>
          <w:sz w:val="24"/>
          <w:szCs w:val="24"/>
          <w:lang w:val="lv-LV"/>
        </w:rPr>
        <w:t>; burtu lielums tekstā– 12, virsrakstos</w:t>
      </w:r>
      <w:r w:rsidRPr="00955F9D">
        <w:rPr>
          <w:rFonts w:ascii="Times New Roman" w:hAnsi="Times New Roman"/>
          <w:sz w:val="24"/>
          <w:szCs w:val="24"/>
          <w:lang w:val="lv-LV"/>
        </w:rPr>
        <w:t>–16, apakšnodaļu virsrakstos-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55F9D">
        <w:rPr>
          <w:rFonts w:ascii="Times New Roman" w:hAnsi="Times New Roman"/>
          <w:sz w:val="24"/>
          <w:szCs w:val="24"/>
          <w:lang w:val="lv-LV"/>
        </w:rPr>
        <w:t>14;</w:t>
      </w:r>
      <w:r>
        <w:rPr>
          <w:rFonts w:ascii="Times New Roman" w:hAnsi="Times New Roman"/>
          <w:sz w:val="24"/>
          <w:szCs w:val="24"/>
          <w:lang w:val="lv-LV"/>
        </w:rPr>
        <w:t xml:space="preserve">  burtu krāsa</w:t>
      </w:r>
      <w:r w:rsidRPr="00955F9D">
        <w:rPr>
          <w:rFonts w:ascii="Times New Roman" w:hAnsi="Times New Roman"/>
          <w:sz w:val="24"/>
          <w:szCs w:val="24"/>
          <w:lang w:val="lv-LV"/>
        </w:rPr>
        <w:t xml:space="preserve">– melna). </w:t>
      </w:r>
      <w:r w:rsidRPr="006546D9">
        <w:rPr>
          <w:rFonts w:ascii="Times New Roman" w:hAnsi="Times New Roman"/>
          <w:b/>
          <w:sz w:val="24"/>
          <w:szCs w:val="24"/>
          <w:lang w:val="lv-LV"/>
        </w:rPr>
        <w:t>Virsrakstus izceļ treknrakstā.</w:t>
      </w:r>
    </w:p>
    <w:p w:rsidR="007A71D2" w:rsidRPr="00955F9D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955F9D">
        <w:rPr>
          <w:rFonts w:ascii="Times New Roman" w:hAnsi="Times New Roman"/>
          <w:sz w:val="24"/>
          <w:szCs w:val="24"/>
          <w:lang w:val="lv-LV"/>
        </w:rPr>
        <w:t>Darbu raksta baltas A4 formāta lapas vienā pusē. Atkāpe no kreisās malas 3 cm, no labās 1 cm, no augšas un apakšas – 2 cm.</w:t>
      </w:r>
    </w:p>
    <w:p w:rsidR="007A71D2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Nodaļu un apakšnodaļu virsrakstos vārdus nesaīsina, nedala pārnešanai jaunā rindā un nepasvītro.</w:t>
      </w:r>
    </w:p>
    <w:p w:rsidR="007A71D2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nosaukuma un nodaļu/apakšnodaļu virsrakstu beigās </w:t>
      </w:r>
      <w:r w:rsidRPr="00FD68B0">
        <w:rPr>
          <w:rFonts w:ascii="Times New Roman" w:hAnsi="Times New Roman"/>
          <w:b/>
          <w:sz w:val="24"/>
          <w:szCs w:val="24"/>
          <w:lang w:val="lv-LV"/>
        </w:rPr>
        <w:t>punktu neliek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7A71D2" w:rsidRPr="0055191E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55191E">
        <w:rPr>
          <w:rFonts w:ascii="Times New Roman" w:hAnsi="Times New Roman"/>
          <w:sz w:val="24"/>
          <w:szCs w:val="24"/>
          <w:lang w:val="lv-LV"/>
        </w:rPr>
        <w:t xml:space="preserve">Lappuses numurē ar arābu cipariem, tos rakstot lappuses apakšā (vidū) bez papildu zīmēm. Titullapu, anotācijas un satura rādītāju nenumurē, bet ietver kopējā lappušu skaitā. </w:t>
      </w:r>
      <w:r w:rsidRPr="0055191E">
        <w:rPr>
          <w:rFonts w:ascii="Times New Roman" w:hAnsi="Times New Roman"/>
          <w:b/>
          <w:sz w:val="24"/>
          <w:szCs w:val="24"/>
          <w:lang w:val="lv-LV"/>
        </w:rPr>
        <w:t xml:space="preserve">Lappuses numuru norāda, sākot ar ievadu. </w:t>
      </w:r>
    </w:p>
    <w:p w:rsidR="007A71D2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55191E">
        <w:rPr>
          <w:rFonts w:ascii="Times New Roman" w:hAnsi="Times New Roman"/>
          <w:sz w:val="24"/>
          <w:szCs w:val="24"/>
          <w:lang w:val="lv-LV"/>
        </w:rPr>
        <w:t>Jaunā lappusē sāk rakstīt</w:t>
      </w:r>
      <w:r>
        <w:rPr>
          <w:rFonts w:ascii="Times New Roman" w:hAnsi="Times New Roman"/>
          <w:sz w:val="24"/>
          <w:szCs w:val="24"/>
          <w:lang w:val="lv-LV"/>
        </w:rPr>
        <w:t xml:space="preserve"> visas darba nodaļas, bet apakšnodaļas turpina rakstīt jau aizsāktā lappusē. Lappusi nebeidz ar virsrakstu.</w:t>
      </w:r>
    </w:p>
    <w:p w:rsidR="007A71D2" w:rsidRPr="00C175B3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Darbs jāraksta pareizā literārā valodā, ievērojot </w:t>
      </w:r>
      <w:r w:rsidRPr="00C175B3">
        <w:rPr>
          <w:rFonts w:ascii="Times New Roman" w:hAnsi="Times New Roman"/>
          <w:sz w:val="24"/>
          <w:szCs w:val="24"/>
          <w:lang w:val="lv-LV"/>
        </w:rPr>
        <w:t xml:space="preserve">zinātniskā stila īpatnības </w:t>
      </w:r>
      <w:r>
        <w:rPr>
          <w:rFonts w:ascii="Times New Roman" w:hAnsi="Times New Roman"/>
          <w:sz w:val="24"/>
          <w:szCs w:val="24"/>
          <w:lang w:val="lv-LV"/>
        </w:rPr>
        <w:t>(</w:t>
      </w:r>
      <w:r w:rsidRPr="00446469">
        <w:rPr>
          <w:rFonts w:ascii="Times New Roman" w:hAnsi="Times New Roman"/>
          <w:i/>
          <w:sz w:val="24"/>
          <w:szCs w:val="24"/>
          <w:lang w:val="lv-LV"/>
        </w:rPr>
        <w:t>skat.</w:t>
      </w:r>
      <w:r w:rsidRPr="00C175B3">
        <w:rPr>
          <w:rFonts w:ascii="Times New Roman" w:hAnsi="Times New Roman"/>
          <w:sz w:val="24"/>
          <w:szCs w:val="24"/>
          <w:lang w:val="lv-LV"/>
        </w:rPr>
        <w:t xml:space="preserve">6. </w:t>
      </w:r>
      <w:r w:rsidRPr="00C175B3">
        <w:rPr>
          <w:rFonts w:ascii="Times New Roman" w:hAnsi="Times New Roman"/>
          <w:i/>
          <w:sz w:val="24"/>
          <w:szCs w:val="24"/>
          <w:lang w:val="lv-LV"/>
        </w:rPr>
        <w:t>pielikum</w:t>
      </w:r>
      <w:r>
        <w:rPr>
          <w:rFonts w:ascii="Times New Roman" w:hAnsi="Times New Roman"/>
          <w:i/>
          <w:sz w:val="24"/>
          <w:szCs w:val="24"/>
          <w:lang w:val="lv-LV"/>
        </w:rPr>
        <w:t>u</w:t>
      </w:r>
      <w:r w:rsidRPr="00C175B3">
        <w:rPr>
          <w:rFonts w:ascii="Times New Roman" w:hAnsi="Times New Roman"/>
          <w:sz w:val="24"/>
          <w:szCs w:val="24"/>
          <w:lang w:val="lv-LV"/>
        </w:rPr>
        <w:t xml:space="preserve">) . </w:t>
      </w:r>
    </w:p>
    <w:p w:rsidR="007A71D2" w:rsidRPr="00777EEA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77EEA">
        <w:rPr>
          <w:rFonts w:ascii="Times New Roman" w:hAnsi="Times New Roman"/>
          <w:b/>
          <w:sz w:val="24"/>
          <w:szCs w:val="24"/>
          <w:lang w:val="lv-LV"/>
        </w:rPr>
        <w:t>Darba apjoms</w:t>
      </w:r>
      <w:r w:rsidR="00FD398B">
        <w:rPr>
          <w:rFonts w:ascii="Times New Roman" w:hAnsi="Times New Roman"/>
          <w:sz w:val="24"/>
          <w:szCs w:val="24"/>
          <w:lang w:val="lv-LV"/>
        </w:rPr>
        <w:t>:  10 - 15 lapas</w:t>
      </w:r>
      <w:r w:rsidRPr="0055191E">
        <w:rPr>
          <w:rFonts w:ascii="Times New Roman" w:hAnsi="Times New Roman"/>
          <w:sz w:val="24"/>
          <w:szCs w:val="24"/>
          <w:lang w:val="lv-LV"/>
        </w:rPr>
        <w:t>.</w:t>
      </w:r>
      <w:r w:rsidRPr="00777EE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71D2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Darbam var </w:t>
      </w:r>
      <w:r w:rsidRPr="0062345C">
        <w:rPr>
          <w:rFonts w:ascii="Times New Roman" w:hAnsi="Times New Roman"/>
          <w:sz w:val="24"/>
          <w:szCs w:val="24"/>
          <w:lang w:val="lv-LV"/>
        </w:rPr>
        <w:t xml:space="preserve">būt </w:t>
      </w:r>
      <w:r w:rsidRPr="0062345C">
        <w:rPr>
          <w:rFonts w:ascii="Times New Roman" w:hAnsi="Times New Roman"/>
          <w:b/>
          <w:sz w:val="24"/>
          <w:szCs w:val="24"/>
          <w:lang w:val="lv-LV"/>
        </w:rPr>
        <w:t>pielikums</w:t>
      </w:r>
      <w:r w:rsidRPr="0062345C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bet</w:t>
      </w:r>
      <w:r w:rsidRPr="00410EE3">
        <w:rPr>
          <w:rFonts w:ascii="Times New Roman" w:hAnsi="Times New Roman"/>
          <w:sz w:val="24"/>
          <w:szCs w:val="24"/>
          <w:lang w:val="lv-LV"/>
        </w:rPr>
        <w:t xml:space="preserve"> ne vairāk</w:t>
      </w:r>
      <w:r>
        <w:rPr>
          <w:rFonts w:ascii="Times New Roman" w:hAnsi="Times New Roman"/>
          <w:sz w:val="24"/>
          <w:szCs w:val="24"/>
          <w:lang w:val="lv-LV"/>
        </w:rPr>
        <w:t xml:space="preserve"> par trešo daļu no pamatteksta lappušu skaita. </w:t>
      </w:r>
    </w:p>
    <w:p w:rsidR="007A71D2" w:rsidRPr="00446469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Darbam jābūt </w:t>
      </w:r>
      <w:r w:rsidRPr="00446469">
        <w:rPr>
          <w:rFonts w:ascii="Times New Roman" w:hAnsi="Times New Roman"/>
          <w:b/>
          <w:sz w:val="24"/>
          <w:szCs w:val="24"/>
          <w:lang w:val="lv-LV"/>
        </w:rPr>
        <w:t>iesietam.</w:t>
      </w:r>
    </w:p>
    <w:p w:rsidR="007A71D2" w:rsidRPr="00FA1EFE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Lapas </w:t>
      </w:r>
      <w:r w:rsidRPr="00446469">
        <w:rPr>
          <w:rFonts w:ascii="Times New Roman" w:hAnsi="Times New Roman"/>
          <w:b/>
          <w:sz w:val="24"/>
          <w:szCs w:val="24"/>
          <w:lang w:val="lv-LV"/>
        </w:rPr>
        <w:t>neliek</w:t>
      </w:r>
      <w:r>
        <w:rPr>
          <w:rFonts w:ascii="Times New Roman" w:hAnsi="Times New Roman"/>
          <w:sz w:val="24"/>
          <w:szCs w:val="24"/>
          <w:lang w:val="lv-LV"/>
        </w:rPr>
        <w:t xml:space="preserve"> atsevišķās plastikāta </w:t>
      </w:r>
      <w:r w:rsidRPr="00446469">
        <w:rPr>
          <w:rFonts w:ascii="Times New Roman" w:hAnsi="Times New Roman"/>
          <w:b/>
          <w:sz w:val="24"/>
          <w:szCs w:val="24"/>
          <w:lang w:val="lv-LV"/>
        </w:rPr>
        <w:t>kabatiņās.</w:t>
      </w:r>
    </w:p>
    <w:p w:rsidR="007A71D2" w:rsidRDefault="007A71D2" w:rsidP="007A71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D45EB">
        <w:rPr>
          <w:rFonts w:ascii="Times New Roman" w:hAnsi="Times New Roman"/>
          <w:sz w:val="24"/>
          <w:szCs w:val="24"/>
          <w:lang w:val="lv-LV"/>
        </w:rPr>
        <w:t xml:space="preserve">Darbā </w:t>
      </w:r>
      <w:r w:rsidRPr="000D45EB">
        <w:rPr>
          <w:rFonts w:ascii="Times New Roman" w:hAnsi="Times New Roman"/>
          <w:b/>
          <w:sz w:val="24"/>
          <w:szCs w:val="24"/>
          <w:lang w:val="lv-LV"/>
        </w:rPr>
        <w:t>diagrammas,</w:t>
      </w:r>
      <w:r w:rsidRPr="000D4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D45EB">
        <w:rPr>
          <w:rFonts w:ascii="Times New Roman" w:hAnsi="Times New Roman"/>
          <w:b/>
          <w:sz w:val="24"/>
          <w:szCs w:val="24"/>
          <w:lang w:val="lv-LV"/>
        </w:rPr>
        <w:t>shēmas, zīmējumi, fotoattēli</w:t>
      </w:r>
      <w:r w:rsidRPr="000D45E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nosaucami par </w:t>
      </w:r>
      <w:r w:rsidRPr="000D45EB">
        <w:rPr>
          <w:rFonts w:ascii="Times New Roman" w:hAnsi="Times New Roman"/>
          <w:b/>
          <w:sz w:val="24"/>
          <w:szCs w:val="24"/>
          <w:lang w:val="lv-LV"/>
        </w:rPr>
        <w:t>attēli</w:t>
      </w:r>
      <w:r>
        <w:rPr>
          <w:rFonts w:ascii="Times New Roman" w:hAnsi="Times New Roman"/>
          <w:sz w:val="24"/>
          <w:szCs w:val="24"/>
          <w:lang w:val="lv-LV"/>
        </w:rPr>
        <w:t>em.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410EE3">
        <w:rPr>
          <w:rFonts w:ascii="Times New Roman" w:hAnsi="Times New Roman"/>
          <w:sz w:val="24"/>
          <w:szCs w:val="24"/>
          <w:lang w:val="lv-LV"/>
        </w:rPr>
        <w:t>Virs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0D45EB">
        <w:rPr>
          <w:rFonts w:ascii="Times New Roman" w:hAnsi="Times New Roman"/>
          <w:sz w:val="24"/>
          <w:szCs w:val="24"/>
          <w:lang w:val="lv-LV"/>
        </w:rPr>
        <w:t xml:space="preserve">attēla </w:t>
      </w:r>
      <w:r w:rsidRPr="00410EE3">
        <w:rPr>
          <w:rFonts w:ascii="Times New Roman" w:hAnsi="Times New Roman"/>
          <w:sz w:val="24"/>
          <w:szCs w:val="24"/>
          <w:lang w:val="lv-LV"/>
        </w:rPr>
        <w:t>labajā stūrī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slīprakstā </w:t>
      </w:r>
      <w:r w:rsidRPr="000D45EB">
        <w:rPr>
          <w:rFonts w:ascii="Times New Roman" w:hAnsi="Times New Roman"/>
          <w:sz w:val="24"/>
          <w:szCs w:val="24"/>
          <w:lang w:val="lv-LV"/>
        </w:rPr>
        <w:t xml:space="preserve">raksta </w:t>
      </w:r>
      <w:r>
        <w:rPr>
          <w:rFonts w:ascii="Times New Roman" w:hAnsi="Times New Roman"/>
          <w:sz w:val="24"/>
          <w:szCs w:val="24"/>
          <w:lang w:val="lv-LV"/>
        </w:rPr>
        <w:t xml:space="preserve">tā </w:t>
      </w:r>
      <w:r w:rsidRPr="000D45EB">
        <w:rPr>
          <w:rFonts w:ascii="Times New Roman" w:hAnsi="Times New Roman"/>
          <w:sz w:val="24"/>
          <w:szCs w:val="24"/>
          <w:lang w:val="lv-LV"/>
        </w:rPr>
        <w:t>numuru un nosaukumu, un tekstā uz to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D68B0">
        <w:rPr>
          <w:rFonts w:ascii="Times New Roman" w:hAnsi="Times New Roman"/>
          <w:b/>
          <w:sz w:val="24"/>
          <w:szCs w:val="24"/>
          <w:lang w:val="lv-LV"/>
        </w:rPr>
        <w:t xml:space="preserve">obligāti </w:t>
      </w:r>
      <w:r w:rsidRPr="000D45EB">
        <w:rPr>
          <w:rFonts w:ascii="Times New Roman" w:hAnsi="Times New Roman"/>
          <w:sz w:val="24"/>
          <w:szCs w:val="24"/>
          <w:lang w:val="lv-LV"/>
        </w:rPr>
        <w:t>ir atsauce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Tekstā norāda </w:t>
      </w:r>
      <w:r>
        <w:rPr>
          <w:rFonts w:ascii="Times New Roman" w:hAnsi="Times New Roman"/>
          <w:sz w:val="24"/>
          <w:szCs w:val="24"/>
          <w:lang w:val="lv-LV"/>
        </w:rPr>
        <w:t>uz konkrētu attēlu, piemēram, (</w:t>
      </w:r>
      <w:r w:rsidRPr="00052650">
        <w:rPr>
          <w:rFonts w:ascii="Times New Roman" w:hAnsi="Times New Roman"/>
          <w:i/>
          <w:sz w:val="24"/>
          <w:szCs w:val="24"/>
          <w:lang w:val="lv-LV"/>
        </w:rPr>
        <w:t>skat.2.att.</w:t>
      </w:r>
      <w:r>
        <w:rPr>
          <w:rFonts w:ascii="Times New Roman" w:hAnsi="Times New Roman"/>
          <w:i/>
          <w:sz w:val="24"/>
          <w:szCs w:val="24"/>
          <w:lang w:val="lv-LV"/>
        </w:rPr>
        <w:t>; skat. 3.tabulu</w:t>
      </w:r>
      <w:r>
        <w:rPr>
          <w:rFonts w:ascii="Times New Roman" w:hAnsi="Times New Roman"/>
          <w:sz w:val="24"/>
          <w:szCs w:val="24"/>
          <w:lang w:val="lv-LV"/>
        </w:rPr>
        <w:t xml:space="preserve">). </w:t>
      </w:r>
      <w:r w:rsidRPr="0076313E">
        <w:rPr>
          <w:rFonts w:ascii="Times New Roman" w:hAnsi="Times New Roman"/>
          <w:b/>
          <w:sz w:val="24"/>
          <w:szCs w:val="24"/>
          <w:lang w:val="lv-LV"/>
        </w:rPr>
        <w:t>Tabulu</w:t>
      </w:r>
      <w:r>
        <w:rPr>
          <w:rFonts w:ascii="Times New Roman" w:hAnsi="Times New Roman"/>
          <w:sz w:val="24"/>
          <w:szCs w:val="24"/>
          <w:lang w:val="lv-LV"/>
        </w:rPr>
        <w:t xml:space="preserve"> noformē kā iepriekš minēts.</w:t>
      </w:r>
    </w:p>
    <w:p w:rsidR="007A71D2" w:rsidRPr="00E112FC" w:rsidRDefault="007A71D2" w:rsidP="007A71D2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  <w:lang w:val="lv-LV"/>
        </w:rPr>
      </w:pPr>
      <w:r w:rsidRPr="00E112FC">
        <w:rPr>
          <w:rFonts w:ascii="Times New Roman" w:hAnsi="Times New Roman"/>
          <w:b/>
          <w:sz w:val="24"/>
          <w:szCs w:val="24"/>
          <w:lang w:val="lv-LV"/>
        </w:rPr>
        <w:t>Fotogrāfijai</w:t>
      </w:r>
      <w:r w:rsidRPr="00E112FC">
        <w:rPr>
          <w:rFonts w:ascii="Times New Roman" w:hAnsi="Times New Roman"/>
          <w:sz w:val="24"/>
          <w:szCs w:val="24"/>
          <w:lang w:val="lv-LV"/>
        </w:rPr>
        <w:t xml:space="preserve"> norāda tās nosaukumu, iekavās raksta autoru. Piemērs: </w:t>
      </w:r>
      <w:r>
        <w:rPr>
          <w:rFonts w:ascii="Times New Roman" w:hAnsi="Times New Roman"/>
          <w:i/>
          <w:sz w:val="24"/>
          <w:szCs w:val="24"/>
          <w:lang w:val="lv-LV"/>
        </w:rPr>
        <w:t>2.attēls</w:t>
      </w:r>
      <w:r w:rsidRPr="00E112FC">
        <w:rPr>
          <w:rFonts w:ascii="Times New Roman" w:hAnsi="Times New Roman"/>
          <w:i/>
          <w:sz w:val="24"/>
          <w:szCs w:val="24"/>
          <w:lang w:val="lv-LV"/>
        </w:rPr>
        <w:t xml:space="preserve"> Ventas rumba</w:t>
      </w:r>
      <w:r w:rsidRPr="00E112FC">
        <w:rPr>
          <w:rFonts w:ascii="Times New Roman" w:hAnsi="Times New Roman"/>
          <w:sz w:val="24"/>
          <w:szCs w:val="24"/>
          <w:lang w:val="lv-LV"/>
        </w:rPr>
        <w:t xml:space="preserve"> (A</w:t>
      </w:r>
      <w:r>
        <w:rPr>
          <w:rFonts w:ascii="Times New Roman" w:hAnsi="Times New Roman"/>
          <w:sz w:val="24"/>
          <w:szCs w:val="24"/>
          <w:lang w:val="lv-LV"/>
        </w:rPr>
        <w:t>utore Kristīne Ābola</w:t>
      </w:r>
      <w:r w:rsidRPr="00E112FC"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7A71D2" w:rsidRDefault="007A71D2" w:rsidP="007A71D2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Ja tiek izmantots citāts (jāliek pēdiņās) vai kāda autora izstrādāti attēli, vai skaitliskie dati vai izklāstīti kāda autora uzskati, vai pieminēts pētījums, raksts, </w:t>
      </w:r>
      <w:r w:rsidRPr="000A1CAB">
        <w:rPr>
          <w:rFonts w:ascii="Times New Roman" w:hAnsi="Times New Roman"/>
          <w:b/>
          <w:sz w:val="24"/>
          <w:szCs w:val="24"/>
          <w:lang w:val="lv-LV"/>
        </w:rPr>
        <w:t>obligāti ir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22D34">
        <w:rPr>
          <w:rFonts w:ascii="Times New Roman" w:hAnsi="Times New Roman"/>
          <w:b/>
          <w:sz w:val="24"/>
          <w:szCs w:val="24"/>
          <w:lang w:val="lv-LV"/>
        </w:rPr>
        <w:t>lieto</w:t>
      </w:r>
      <w:r>
        <w:rPr>
          <w:rFonts w:ascii="Times New Roman" w:hAnsi="Times New Roman"/>
          <w:b/>
          <w:sz w:val="24"/>
          <w:szCs w:val="24"/>
          <w:lang w:val="lv-LV"/>
        </w:rPr>
        <w:t>jamas</w:t>
      </w:r>
      <w:r w:rsidRPr="00222D34">
        <w:rPr>
          <w:rFonts w:ascii="Times New Roman" w:hAnsi="Times New Roman"/>
          <w:b/>
          <w:sz w:val="24"/>
          <w:szCs w:val="24"/>
          <w:lang w:val="lv-LV"/>
        </w:rPr>
        <w:t xml:space="preserve"> atsauces</w:t>
      </w:r>
      <w:r>
        <w:rPr>
          <w:rFonts w:ascii="Times New Roman" w:hAnsi="Times New Roman"/>
          <w:sz w:val="24"/>
          <w:szCs w:val="24"/>
          <w:lang w:val="lv-LV"/>
        </w:rPr>
        <w:t xml:space="preserve">. Ja to nav, darbu var nevērtēt vai var uzskatīt par plaģiātu. Iespējams izmantot dažādus atsauču veidus, piemēram:                   1) </w:t>
      </w:r>
      <w:r w:rsidRPr="000C697E">
        <w:rPr>
          <w:rFonts w:ascii="Times New Roman" w:hAnsi="Times New Roman"/>
          <w:b/>
          <w:sz w:val="24"/>
          <w:szCs w:val="24"/>
          <w:lang w:val="lv-LV"/>
        </w:rPr>
        <w:t>zemsvītras atsauces</w:t>
      </w:r>
      <w:r>
        <w:rPr>
          <w:rFonts w:ascii="Times New Roman" w:hAnsi="Times New Roman"/>
          <w:sz w:val="24"/>
          <w:szCs w:val="24"/>
          <w:lang w:val="lv-LV"/>
        </w:rPr>
        <w:t xml:space="preserve"> (pēc citāta raksta kārtas ciparu šajā lapā, zem svītras lappuses apakšā pieraksts atbilstoši literatūras saraksta veidošanas prasībām), </w:t>
      </w:r>
    </w:p>
    <w:p w:rsidR="007A71D2" w:rsidRDefault="007A71D2" w:rsidP="007A71D2">
      <w:pPr>
        <w:spacing w:before="240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0C697E">
        <w:rPr>
          <w:rFonts w:ascii="Times New Roman" w:hAnsi="Times New Roman"/>
          <w:sz w:val="24"/>
          <w:szCs w:val="24"/>
          <w:lang w:val="lv-LV"/>
        </w:rPr>
        <w:t xml:space="preserve">2) </w:t>
      </w:r>
      <w:r w:rsidRPr="000C697E">
        <w:rPr>
          <w:rFonts w:ascii="Times New Roman" w:hAnsi="Times New Roman"/>
          <w:b/>
          <w:sz w:val="24"/>
          <w:szCs w:val="24"/>
          <w:lang w:val="lv-LV"/>
        </w:rPr>
        <w:t>numeratīvā metode</w:t>
      </w:r>
      <w:r w:rsidRPr="000C697E">
        <w:rPr>
          <w:rFonts w:ascii="Times New Roman" w:hAnsi="Times New Roman"/>
          <w:sz w:val="24"/>
          <w:szCs w:val="24"/>
          <w:lang w:val="lv-LV"/>
        </w:rPr>
        <w:t xml:space="preserve"> (pēc citāta iekavās kā pirmo norāda avota numuru literatūras sarakstā, liek komatu, tad norāda lappusi(-es). Piemērs: „Citāts.”(12, 115-117). </w:t>
      </w:r>
      <w:r w:rsidRPr="00863039">
        <w:rPr>
          <w:rFonts w:ascii="Times New Roman" w:hAnsi="Times New Roman"/>
          <w:b/>
          <w:sz w:val="24"/>
          <w:szCs w:val="24"/>
          <w:lang w:val="lv-LV"/>
        </w:rPr>
        <w:t>Nedrīkst izmantot citātus, tekstus un faktus bez atsauces (uzskatāms par plaģiātu).</w:t>
      </w:r>
      <w:r w:rsidRPr="00863039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71D2" w:rsidRPr="00DB5B9A" w:rsidRDefault="007A71D2" w:rsidP="007A71D2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B5B9A">
        <w:rPr>
          <w:rFonts w:ascii="Times New Roman" w:hAnsi="Times New Roman"/>
          <w:b/>
          <w:sz w:val="24"/>
          <w:szCs w:val="24"/>
          <w:lang w:val="lv-LV"/>
        </w:rPr>
        <w:t>Prezentācij</w:t>
      </w:r>
      <w:r>
        <w:rPr>
          <w:rFonts w:ascii="Times New Roman" w:hAnsi="Times New Roman"/>
          <w:b/>
          <w:sz w:val="24"/>
          <w:szCs w:val="24"/>
          <w:lang w:val="lv-LV"/>
        </w:rPr>
        <w:t>a veidota Microsoft Power Point</w:t>
      </w:r>
      <w:r w:rsidR="00FD398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vai</w:t>
      </w:r>
      <w:r w:rsidRPr="00DB5B9A">
        <w:rPr>
          <w:rFonts w:ascii="Times New Roman" w:hAnsi="Times New Roman"/>
          <w:b/>
          <w:sz w:val="24"/>
          <w:szCs w:val="24"/>
          <w:lang w:val="lv-LV"/>
        </w:rPr>
        <w:t xml:space="preserve"> citā vidē.  </w:t>
      </w:r>
      <w:r w:rsidRPr="00AF22B9">
        <w:rPr>
          <w:rFonts w:ascii="Times New Roman" w:hAnsi="Times New Roman"/>
          <w:sz w:val="24"/>
          <w:szCs w:val="24"/>
          <w:lang w:val="lv-LV"/>
        </w:rPr>
        <w:t>Prezentācijas slaidos tekst</w:t>
      </w:r>
      <w:r>
        <w:rPr>
          <w:rFonts w:ascii="Times New Roman" w:hAnsi="Times New Roman"/>
          <w:sz w:val="24"/>
          <w:szCs w:val="24"/>
          <w:lang w:val="lv-LV"/>
        </w:rPr>
        <w:t>am</w:t>
      </w:r>
      <w:r w:rsidRPr="00AF22B9">
        <w:rPr>
          <w:rFonts w:ascii="Times New Roman" w:hAnsi="Times New Roman"/>
          <w:sz w:val="24"/>
          <w:szCs w:val="24"/>
          <w:lang w:val="lv-LV"/>
        </w:rPr>
        <w:t xml:space="preserve"> 20 – 24 </w:t>
      </w:r>
      <w:r>
        <w:rPr>
          <w:rFonts w:ascii="Times New Roman" w:hAnsi="Times New Roman"/>
          <w:sz w:val="24"/>
          <w:szCs w:val="24"/>
          <w:lang w:val="lv-LV"/>
        </w:rPr>
        <w:t>lieluma burti</w:t>
      </w:r>
      <w:r w:rsidRPr="00AF22B9">
        <w:rPr>
          <w:rFonts w:ascii="Times New Roman" w:hAnsi="Times New Roman"/>
          <w:sz w:val="24"/>
          <w:szCs w:val="24"/>
          <w:lang w:val="lv-LV"/>
        </w:rPr>
        <w:t>, virsraksti</w:t>
      </w:r>
      <w:r>
        <w:rPr>
          <w:rFonts w:ascii="Times New Roman" w:hAnsi="Times New Roman"/>
          <w:sz w:val="24"/>
          <w:szCs w:val="24"/>
          <w:lang w:val="lv-LV"/>
        </w:rPr>
        <w:t>em</w:t>
      </w:r>
      <w:r w:rsidRPr="00AF22B9">
        <w:rPr>
          <w:rFonts w:ascii="Times New Roman" w:hAnsi="Times New Roman"/>
          <w:sz w:val="24"/>
          <w:szCs w:val="24"/>
          <w:lang w:val="lv-LV"/>
        </w:rPr>
        <w:t xml:space="preserve"> 36 – 40 </w:t>
      </w:r>
      <w:r>
        <w:rPr>
          <w:rFonts w:ascii="Times New Roman" w:hAnsi="Times New Roman"/>
          <w:sz w:val="24"/>
          <w:szCs w:val="24"/>
          <w:lang w:val="lv-LV"/>
        </w:rPr>
        <w:t>lieluma burti</w:t>
      </w:r>
      <w:r w:rsidRPr="00AF22B9">
        <w:rPr>
          <w:rFonts w:ascii="Times New Roman" w:hAnsi="Times New Roman"/>
          <w:sz w:val="24"/>
          <w:szCs w:val="24"/>
          <w:lang w:val="lv-LV"/>
        </w:rPr>
        <w:t xml:space="preserve">. Slaidu skaits atkarīgs no prezentācijai paredzētā laika un </w:t>
      </w:r>
      <w:r>
        <w:rPr>
          <w:rFonts w:ascii="Times New Roman" w:hAnsi="Times New Roman"/>
          <w:sz w:val="24"/>
          <w:szCs w:val="24"/>
          <w:lang w:val="lv-LV"/>
        </w:rPr>
        <w:t>tēmas specifikas.</w:t>
      </w:r>
      <w:r w:rsidRPr="00AF22B9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71D2" w:rsidRDefault="007A71D2" w:rsidP="007A71D2">
      <w:p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II. </w:t>
      </w:r>
      <w:r w:rsidRPr="00120740">
        <w:rPr>
          <w:rFonts w:ascii="Times New Roman" w:hAnsi="Times New Roman"/>
          <w:b/>
          <w:sz w:val="28"/>
          <w:szCs w:val="28"/>
          <w:lang w:val="lv-LV"/>
        </w:rPr>
        <w:t xml:space="preserve">PD struktūra (obligātās sadaļas ar būtiskākajiem norādījumiem) </w:t>
      </w:r>
    </w:p>
    <w:p w:rsidR="007A71D2" w:rsidRDefault="007A71D2" w:rsidP="007A71D2">
      <w:pPr>
        <w:numPr>
          <w:ilvl w:val="0"/>
          <w:numId w:val="3"/>
        </w:numPr>
        <w:tabs>
          <w:tab w:val="clear" w:pos="644"/>
          <w:tab w:val="left" w:pos="567"/>
          <w:tab w:val="num" w:pos="709"/>
        </w:tabs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val="lv-LV"/>
        </w:rPr>
      </w:pPr>
      <w:r w:rsidRPr="003229E0">
        <w:rPr>
          <w:rFonts w:ascii="Times New Roman" w:hAnsi="Times New Roman"/>
          <w:b/>
          <w:sz w:val="24"/>
          <w:szCs w:val="24"/>
          <w:lang w:val="lv-LV"/>
        </w:rPr>
        <w:t>Titullapa</w:t>
      </w:r>
      <w:r>
        <w:rPr>
          <w:rFonts w:ascii="Times New Roman" w:hAnsi="Times New Roman"/>
          <w:sz w:val="24"/>
          <w:szCs w:val="24"/>
          <w:lang w:val="lv-LV"/>
        </w:rPr>
        <w:t xml:space="preserve"> ir pētnieciskā darba pirmā lappuse </w:t>
      </w:r>
      <w:r w:rsidRPr="00120740">
        <w:rPr>
          <w:rFonts w:ascii="Times New Roman" w:hAnsi="Times New Roman"/>
          <w:sz w:val="24"/>
          <w:szCs w:val="24"/>
          <w:lang w:val="lv-LV"/>
        </w:rPr>
        <w:t xml:space="preserve">(tajā norāda skolas nosaukumu, kurā darba autors mācās, </w:t>
      </w:r>
      <w:r w:rsidRPr="00863039">
        <w:rPr>
          <w:rFonts w:ascii="Times New Roman" w:hAnsi="Times New Roman"/>
          <w:sz w:val="24"/>
          <w:szCs w:val="24"/>
          <w:lang w:val="lv-LV"/>
        </w:rPr>
        <w:t xml:space="preserve">darba </w:t>
      </w:r>
      <w:r w:rsidRPr="00120740">
        <w:rPr>
          <w:rFonts w:ascii="Times New Roman" w:hAnsi="Times New Roman"/>
          <w:sz w:val="24"/>
          <w:szCs w:val="24"/>
          <w:lang w:val="lv-LV"/>
        </w:rPr>
        <w:t>nosaukumu, autora vārdu un uzvārdu, darba vadītāja amatu, vārdu un uzvārdu, darba izstrādāšanas vietu un g</w:t>
      </w:r>
      <w:r>
        <w:rPr>
          <w:rFonts w:ascii="Times New Roman" w:hAnsi="Times New Roman"/>
          <w:sz w:val="24"/>
          <w:szCs w:val="24"/>
          <w:lang w:val="lv-LV"/>
        </w:rPr>
        <w:t xml:space="preserve">adu; noformējuma paraugu skat. </w:t>
      </w:r>
      <w:r w:rsidRPr="001424DA">
        <w:rPr>
          <w:rFonts w:ascii="Times New Roman" w:hAnsi="Times New Roman"/>
          <w:i/>
          <w:sz w:val="24"/>
          <w:szCs w:val="24"/>
          <w:lang w:val="lv-LV"/>
        </w:rPr>
        <w:t>4.pielikumā</w:t>
      </w:r>
      <w:r w:rsidRPr="00120740">
        <w:rPr>
          <w:rFonts w:ascii="Times New Roman" w:hAnsi="Times New Roman"/>
          <w:sz w:val="24"/>
          <w:szCs w:val="24"/>
          <w:lang w:val="lv-LV"/>
        </w:rPr>
        <w:t>).</w:t>
      </w:r>
    </w:p>
    <w:p w:rsidR="007A71D2" w:rsidRPr="008A1C2E" w:rsidRDefault="007A71D2" w:rsidP="007A71D2">
      <w:pPr>
        <w:numPr>
          <w:ilvl w:val="0"/>
          <w:numId w:val="3"/>
        </w:numPr>
        <w:tabs>
          <w:tab w:val="clear" w:pos="644"/>
          <w:tab w:val="left" w:pos="567"/>
          <w:tab w:val="num" w:pos="709"/>
        </w:tabs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val="lv-LV"/>
        </w:rPr>
      </w:pPr>
      <w:r w:rsidRPr="00156A96">
        <w:rPr>
          <w:rFonts w:ascii="Times New Roman" w:hAnsi="Times New Roman"/>
          <w:b/>
          <w:sz w:val="24"/>
          <w:szCs w:val="24"/>
          <w:lang w:val="lv-LV"/>
        </w:rPr>
        <w:t xml:space="preserve">Satura rādītājs </w:t>
      </w:r>
      <w:r w:rsidRPr="00156A96">
        <w:rPr>
          <w:rFonts w:ascii="Times New Roman" w:hAnsi="Times New Roman"/>
          <w:sz w:val="24"/>
          <w:szCs w:val="24"/>
          <w:lang w:val="lv-LV"/>
        </w:rPr>
        <w:t xml:space="preserve">atspoguļo pētnieciskā darba sadaļu (nodaļu un apakšnodaļu) virsrakstus un atrašanās lappusi (noformējuma paraugu skat. </w:t>
      </w:r>
      <w:r w:rsidRPr="008A1C2E">
        <w:rPr>
          <w:rFonts w:ascii="Times New Roman" w:hAnsi="Times New Roman"/>
          <w:sz w:val="24"/>
          <w:szCs w:val="24"/>
        </w:rPr>
        <w:t>5</w:t>
      </w:r>
      <w:r w:rsidRPr="008A1C2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8A1C2E">
        <w:rPr>
          <w:rFonts w:ascii="Times New Roman" w:hAnsi="Times New Roman"/>
          <w:i/>
          <w:sz w:val="24"/>
          <w:szCs w:val="24"/>
        </w:rPr>
        <w:t>pielikumā</w:t>
      </w:r>
      <w:proofErr w:type="spellEnd"/>
      <w:r w:rsidRPr="008A1C2E">
        <w:rPr>
          <w:rFonts w:ascii="Times New Roman" w:hAnsi="Times New Roman"/>
          <w:sz w:val="24"/>
          <w:szCs w:val="24"/>
        </w:rPr>
        <w:t>).</w:t>
      </w:r>
    </w:p>
    <w:p w:rsidR="007A71D2" w:rsidRPr="00DB5B9A" w:rsidRDefault="007A71D2" w:rsidP="007A71D2">
      <w:pPr>
        <w:pStyle w:val="Default"/>
        <w:numPr>
          <w:ilvl w:val="0"/>
          <w:numId w:val="3"/>
        </w:numPr>
        <w:tabs>
          <w:tab w:val="clear" w:pos="644"/>
          <w:tab w:val="num" w:pos="0"/>
        </w:tabs>
        <w:spacing w:line="360" w:lineRule="auto"/>
        <w:ind w:hanging="218"/>
        <w:jc w:val="both"/>
        <w:rPr>
          <w:color w:val="auto"/>
        </w:rPr>
      </w:pPr>
      <w:r w:rsidRPr="00DB5B9A">
        <w:rPr>
          <w:b/>
          <w:color w:val="auto"/>
        </w:rPr>
        <w:t>Ievads</w:t>
      </w:r>
      <w:r w:rsidRPr="00DB5B9A">
        <w:rPr>
          <w:color w:val="auto"/>
        </w:rPr>
        <w:t xml:space="preserve">  (apjoms atbilstoši vecumposmam, bet ne vairāk kā 1 lappuse): tēmas aktualitāte, nozīmība</w:t>
      </w:r>
      <w:r>
        <w:rPr>
          <w:color w:val="auto"/>
        </w:rPr>
        <w:t xml:space="preserve"> </w:t>
      </w:r>
      <w:r w:rsidRPr="00DB5B9A">
        <w:rPr>
          <w:color w:val="auto"/>
        </w:rPr>
        <w:t>; mēr</w:t>
      </w:r>
      <w:r>
        <w:rPr>
          <w:color w:val="auto"/>
        </w:rPr>
        <w:t>ķis (viens!), uzdevumi (vairāki, pakārtoti mērķa sasniegšanai</w:t>
      </w:r>
      <w:r w:rsidRPr="00DB5B9A">
        <w:rPr>
          <w:color w:val="auto"/>
        </w:rPr>
        <w:t xml:space="preserve">); </w:t>
      </w:r>
      <w:r w:rsidRPr="00DB5B9A">
        <w:rPr>
          <w:b/>
          <w:color w:val="auto"/>
        </w:rPr>
        <w:t xml:space="preserve">darba struktūras raksturojums. </w:t>
      </w:r>
      <w:r w:rsidRPr="00DB5B9A">
        <w:rPr>
          <w:color w:val="auto"/>
        </w:rPr>
        <w:t>Pētāmās tēmas novērtējums publicētajos materiālos - kas šajos jautājumos pētīts, u.c. atkarībā no tēmas īpatnībām.</w:t>
      </w:r>
    </w:p>
    <w:p w:rsidR="007A71D2" w:rsidRDefault="007A71D2" w:rsidP="007A71D2">
      <w:pPr>
        <w:pStyle w:val="Default"/>
        <w:numPr>
          <w:ilvl w:val="0"/>
          <w:numId w:val="3"/>
        </w:numPr>
        <w:tabs>
          <w:tab w:val="clear" w:pos="644"/>
          <w:tab w:val="left" w:pos="567"/>
          <w:tab w:val="num" w:pos="709"/>
          <w:tab w:val="num" w:pos="851"/>
        </w:tabs>
        <w:spacing w:line="360" w:lineRule="auto"/>
        <w:ind w:hanging="218"/>
        <w:jc w:val="both"/>
        <w:rPr>
          <w:color w:val="FF00FF"/>
        </w:rPr>
      </w:pPr>
      <w:r w:rsidRPr="00097E49">
        <w:rPr>
          <w:b/>
        </w:rPr>
        <w:t>Darba pamatdaļu</w:t>
      </w:r>
      <w:r>
        <w:t xml:space="preserve"> </w:t>
      </w:r>
      <w:r w:rsidRPr="00097E49">
        <w:rPr>
          <w:color w:val="auto"/>
        </w:rPr>
        <w:t>veido teorētiskā daļa kopā ar pētījuma daļu, t.sk. pētījuma rezultātu apkopojums.</w:t>
      </w:r>
    </w:p>
    <w:p w:rsidR="007A71D2" w:rsidRDefault="007A71D2" w:rsidP="007A71D2">
      <w:pPr>
        <w:pStyle w:val="Default"/>
        <w:numPr>
          <w:ilvl w:val="0"/>
          <w:numId w:val="3"/>
        </w:numPr>
        <w:tabs>
          <w:tab w:val="clear" w:pos="644"/>
          <w:tab w:val="left" w:pos="567"/>
          <w:tab w:val="num" w:pos="709"/>
          <w:tab w:val="num" w:pos="851"/>
        </w:tabs>
        <w:spacing w:line="360" w:lineRule="auto"/>
        <w:ind w:hanging="218"/>
        <w:jc w:val="both"/>
        <w:rPr>
          <w:color w:val="FF00FF"/>
        </w:rPr>
      </w:pPr>
      <w:r w:rsidRPr="008A1C2E">
        <w:rPr>
          <w:b/>
          <w:color w:val="auto"/>
        </w:rPr>
        <w:t>Secinājumi</w:t>
      </w:r>
      <w:r w:rsidRPr="008A1C2E">
        <w:rPr>
          <w:color w:val="FF0000"/>
        </w:rPr>
        <w:t xml:space="preserve"> </w:t>
      </w:r>
      <w:r w:rsidRPr="008A1C2E">
        <w:rPr>
          <w:color w:val="auto"/>
        </w:rPr>
        <w:t>ir apgalvojuma formā izteikti īsi spriedumi par pētījumā atklāto situāciju, saistībā ar pētījuma mērķi. Secinājumus kārto atbilstoši pētījuma gaitai un izvēlētajiem uzdevumiem, tos numurē.</w:t>
      </w:r>
    </w:p>
    <w:p w:rsidR="007A71D2" w:rsidRDefault="007A71D2" w:rsidP="007A71D2">
      <w:pPr>
        <w:pStyle w:val="Default"/>
        <w:numPr>
          <w:ilvl w:val="0"/>
          <w:numId w:val="3"/>
        </w:numPr>
        <w:tabs>
          <w:tab w:val="clear" w:pos="644"/>
          <w:tab w:val="left" w:pos="567"/>
          <w:tab w:val="num" w:pos="709"/>
          <w:tab w:val="num" w:pos="851"/>
        </w:tabs>
        <w:spacing w:line="360" w:lineRule="auto"/>
        <w:ind w:hanging="218"/>
        <w:jc w:val="both"/>
        <w:rPr>
          <w:color w:val="FF00FF"/>
        </w:rPr>
      </w:pPr>
      <w:r w:rsidRPr="00DB5B9A">
        <w:rPr>
          <w:b/>
          <w:color w:val="auto"/>
        </w:rPr>
        <w:t>Nobeigumā</w:t>
      </w:r>
      <w:r w:rsidRPr="00863039">
        <w:t xml:space="preserve"> autors </w:t>
      </w:r>
      <w:r>
        <w:t>vērtē savus ieguvumus</w:t>
      </w:r>
      <w:r w:rsidRPr="00863039">
        <w:t xml:space="preserve"> </w:t>
      </w:r>
      <w:r>
        <w:t>un</w:t>
      </w:r>
      <w:r w:rsidRPr="00863039">
        <w:t xml:space="preserve"> to, kas radīja grūtības</w:t>
      </w:r>
      <w:r>
        <w:t>, kā arī pamato nepieciešamību pētījuma turpināšanai u.tml.</w:t>
      </w:r>
    </w:p>
    <w:p w:rsidR="007A71D2" w:rsidRPr="006A2F22" w:rsidRDefault="007A71D2" w:rsidP="007A71D2">
      <w:pPr>
        <w:pStyle w:val="Default"/>
        <w:numPr>
          <w:ilvl w:val="0"/>
          <w:numId w:val="3"/>
        </w:numPr>
        <w:tabs>
          <w:tab w:val="clear" w:pos="644"/>
          <w:tab w:val="left" w:pos="567"/>
          <w:tab w:val="num" w:pos="709"/>
        </w:tabs>
        <w:spacing w:line="360" w:lineRule="auto"/>
        <w:ind w:left="709" w:hanging="283"/>
        <w:jc w:val="both"/>
        <w:rPr>
          <w:color w:val="FF00FF"/>
        </w:rPr>
      </w:pPr>
      <w:r w:rsidRPr="0023329B">
        <w:rPr>
          <w:b/>
        </w:rPr>
        <w:t>Izmantotās literatūras un informācijas avotu saraksts.</w:t>
      </w:r>
      <w:r w:rsidRPr="0023329B">
        <w:rPr>
          <w:b/>
          <w:color w:val="auto"/>
        </w:rPr>
        <w:t xml:space="preserve"> </w:t>
      </w:r>
    </w:p>
    <w:p w:rsidR="007A71D2" w:rsidRPr="0012120A" w:rsidRDefault="007A71D2" w:rsidP="007A71D2">
      <w:pPr>
        <w:pStyle w:val="Default"/>
        <w:spacing w:after="27" w:line="360" w:lineRule="auto"/>
        <w:ind w:left="709"/>
        <w:jc w:val="both"/>
        <w:rPr>
          <w:color w:val="auto"/>
        </w:rPr>
      </w:pPr>
      <w:r w:rsidRPr="0012120A">
        <w:rPr>
          <w:color w:val="auto"/>
        </w:rPr>
        <w:t>Izmantotās literatūras un informācijas avotu sarakstā iekļauj visus avotus, kuru citētie vai aizg</w:t>
      </w:r>
      <w:r>
        <w:rPr>
          <w:color w:val="auto"/>
        </w:rPr>
        <w:t>ūtie materiāli (citāti, attēli, tabulas u.c.</w:t>
      </w:r>
      <w:r w:rsidRPr="0012120A">
        <w:rPr>
          <w:color w:val="auto"/>
        </w:rPr>
        <w:t>) atspoguļojas pētījuma daļā.</w:t>
      </w:r>
    </w:p>
    <w:p w:rsidR="007A71D2" w:rsidRPr="003229E0" w:rsidRDefault="007A71D2" w:rsidP="007A71D2">
      <w:pPr>
        <w:pStyle w:val="Default"/>
        <w:spacing w:line="360" w:lineRule="auto"/>
        <w:ind w:left="709"/>
        <w:jc w:val="both"/>
        <w:rPr>
          <w:color w:val="auto"/>
        </w:rPr>
      </w:pPr>
      <w:r w:rsidRPr="003229E0">
        <w:rPr>
          <w:color w:val="auto"/>
        </w:rPr>
        <w:t xml:space="preserve">Pētnieciskā darba veikšanai ir izmantojami vismaz </w:t>
      </w:r>
      <w:r>
        <w:rPr>
          <w:color w:val="auto"/>
        </w:rPr>
        <w:t xml:space="preserve">4- 5 </w:t>
      </w:r>
      <w:r w:rsidRPr="003229E0">
        <w:rPr>
          <w:color w:val="auto"/>
        </w:rPr>
        <w:t>dažādi avoti</w:t>
      </w:r>
      <w:r>
        <w:rPr>
          <w:color w:val="auto"/>
        </w:rPr>
        <w:t>.</w:t>
      </w:r>
    </w:p>
    <w:p w:rsidR="007A71D2" w:rsidRPr="008E5099" w:rsidRDefault="007A71D2" w:rsidP="007A71D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3229E0">
        <w:rPr>
          <w:color w:val="auto"/>
        </w:rPr>
        <w:t>Katram</w:t>
      </w:r>
      <w:r>
        <w:rPr>
          <w:color w:val="auto"/>
        </w:rPr>
        <w:t xml:space="preserve"> izmantojamajam darbam avotu sarakstā norāda</w:t>
      </w:r>
      <w:r w:rsidRPr="003229E0">
        <w:rPr>
          <w:color w:val="auto"/>
        </w:rPr>
        <w:t xml:space="preserve"> autora uzvārdu nominatīvā un vārda pirmo burtu, </w:t>
      </w:r>
      <w:r>
        <w:rPr>
          <w:color w:val="auto"/>
        </w:rPr>
        <w:t xml:space="preserve"> </w:t>
      </w:r>
      <w:r w:rsidRPr="003229E0">
        <w:rPr>
          <w:color w:val="auto"/>
        </w:rPr>
        <w:t>izdošanas gadu (iekavās), grāmatas nosaukumu slīprakstā (</w:t>
      </w:r>
      <w:r w:rsidRPr="003229E0">
        <w:rPr>
          <w:i/>
          <w:color w:val="auto"/>
        </w:rPr>
        <w:t>Italic</w:t>
      </w:r>
      <w:r w:rsidRPr="003229E0">
        <w:rPr>
          <w:color w:val="auto"/>
        </w:rPr>
        <w:t>), izdošanas vietu, izdevniecību</w:t>
      </w:r>
      <w:r>
        <w:rPr>
          <w:color w:val="auto"/>
        </w:rPr>
        <w:t xml:space="preserve"> (ja ir norādīta)</w:t>
      </w:r>
      <w:r w:rsidRPr="003229E0">
        <w:rPr>
          <w:color w:val="auto"/>
        </w:rPr>
        <w:t>,</w:t>
      </w:r>
      <w:r>
        <w:rPr>
          <w:color w:val="auto"/>
        </w:rPr>
        <w:t xml:space="preserve"> </w:t>
      </w:r>
      <w:r w:rsidRPr="00CB6492">
        <w:rPr>
          <w:b/>
          <w:color w:val="auto"/>
        </w:rPr>
        <w:t>e-ISBN numuru</w:t>
      </w:r>
      <w:r>
        <w:rPr>
          <w:color w:val="auto"/>
        </w:rPr>
        <w:t>,</w:t>
      </w:r>
      <w:r w:rsidRPr="003229E0">
        <w:rPr>
          <w:color w:val="auto"/>
        </w:rPr>
        <w:t xml:space="preserve"> kopējo lappušu skaitu </w:t>
      </w:r>
      <w:r>
        <w:rPr>
          <w:color w:val="auto"/>
        </w:rPr>
        <w:t>izdevumā</w:t>
      </w:r>
      <w:r w:rsidRPr="003229E0">
        <w:rPr>
          <w:color w:val="auto"/>
        </w:rPr>
        <w:t xml:space="preserve">. </w:t>
      </w:r>
    </w:p>
    <w:p w:rsidR="007A71D2" w:rsidRPr="003229E0" w:rsidRDefault="007A71D2" w:rsidP="007A71D2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i/>
          <w:iCs/>
          <w:color w:val="auto"/>
        </w:rPr>
        <w:t>Piemēram:</w:t>
      </w:r>
      <w:r w:rsidRPr="003229E0">
        <w:rPr>
          <w:i/>
          <w:iCs/>
          <w:color w:val="auto"/>
        </w:rPr>
        <w:t xml:space="preserve"> </w:t>
      </w:r>
    </w:p>
    <w:p w:rsidR="007A71D2" w:rsidRPr="003229E0" w:rsidRDefault="007A71D2" w:rsidP="007A71D2">
      <w:pPr>
        <w:pStyle w:val="Default"/>
        <w:spacing w:line="360" w:lineRule="auto"/>
        <w:ind w:left="851" w:hanging="284"/>
        <w:jc w:val="both"/>
        <w:rPr>
          <w:color w:val="auto"/>
        </w:rPr>
      </w:pPr>
      <w:r>
        <w:rPr>
          <w:color w:val="auto"/>
        </w:rPr>
        <w:t>1</w:t>
      </w:r>
      <w:r w:rsidRPr="003229E0">
        <w:rPr>
          <w:color w:val="auto"/>
        </w:rPr>
        <w:t xml:space="preserve">. Kotlers, F. (2006) </w:t>
      </w:r>
      <w:r>
        <w:rPr>
          <w:i/>
          <w:color w:val="auto"/>
        </w:rPr>
        <w:t>Uztura</w:t>
      </w:r>
      <w:r w:rsidRPr="003229E0">
        <w:rPr>
          <w:i/>
          <w:color w:val="auto"/>
        </w:rPr>
        <w:t xml:space="preserve"> pamati</w:t>
      </w:r>
      <w:r w:rsidRPr="003229E0">
        <w:rPr>
          <w:color w:val="auto"/>
        </w:rPr>
        <w:t xml:space="preserve">. Rīga: Jumava, </w:t>
      </w:r>
      <w:r>
        <w:rPr>
          <w:color w:val="auto"/>
        </w:rPr>
        <w:t xml:space="preserve">e-ISBN </w:t>
      </w:r>
      <w:r w:rsidRPr="004B71B9">
        <w:t>9984-506-65-7</w:t>
      </w:r>
      <w:r>
        <w:rPr>
          <w:color w:val="auto"/>
        </w:rPr>
        <w:t xml:space="preserve">, </w:t>
      </w:r>
      <w:r w:rsidRPr="003229E0">
        <w:rPr>
          <w:color w:val="auto"/>
        </w:rPr>
        <w:t>648 lpp.</w:t>
      </w:r>
    </w:p>
    <w:p w:rsidR="007A71D2" w:rsidRPr="003229E0" w:rsidRDefault="007A71D2" w:rsidP="007A71D2">
      <w:pPr>
        <w:pStyle w:val="Default"/>
        <w:spacing w:line="360" w:lineRule="auto"/>
        <w:ind w:left="851" w:hanging="284"/>
        <w:jc w:val="both"/>
        <w:rPr>
          <w:color w:val="auto"/>
        </w:rPr>
      </w:pPr>
      <w:r>
        <w:rPr>
          <w:color w:val="auto"/>
        </w:rPr>
        <w:t>2</w:t>
      </w:r>
      <w:r w:rsidRPr="003229E0">
        <w:rPr>
          <w:color w:val="auto"/>
        </w:rPr>
        <w:t xml:space="preserve">. </w:t>
      </w:r>
      <w:r w:rsidRPr="003229E0">
        <w:rPr>
          <w:bCs/>
          <w:color w:val="auto"/>
        </w:rPr>
        <w:t>Nešpors, V., Ruperte, I., Saulītis, J.</w:t>
      </w:r>
      <w:r w:rsidRPr="003229E0">
        <w:rPr>
          <w:color w:val="auto"/>
        </w:rPr>
        <w:t xml:space="preserve">(2002) </w:t>
      </w:r>
      <w:r>
        <w:rPr>
          <w:i/>
          <w:color w:val="auto"/>
        </w:rPr>
        <w:t>Socioloģija</w:t>
      </w:r>
      <w:r w:rsidRPr="003229E0">
        <w:rPr>
          <w:color w:val="auto"/>
        </w:rPr>
        <w:t xml:space="preserve">. Rīga: Kamene, </w:t>
      </w:r>
      <w:r>
        <w:rPr>
          <w:color w:val="auto"/>
        </w:rPr>
        <w:t xml:space="preserve">ISBN 8788-759-99-6, </w:t>
      </w:r>
      <w:r w:rsidRPr="003229E0">
        <w:rPr>
          <w:color w:val="auto"/>
        </w:rPr>
        <w:t>132 lpp.</w:t>
      </w:r>
    </w:p>
    <w:p w:rsidR="007A71D2" w:rsidRPr="003229E0" w:rsidRDefault="007A71D2" w:rsidP="007A71D2">
      <w:pPr>
        <w:pStyle w:val="Default"/>
        <w:numPr>
          <w:ilvl w:val="0"/>
          <w:numId w:val="22"/>
        </w:numPr>
        <w:spacing w:after="27" w:line="360" w:lineRule="auto"/>
        <w:jc w:val="both"/>
        <w:rPr>
          <w:color w:val="auto"/>
        </w:rPr>
      </w:pPr>
      <w:r w:rsidRPr="003229E0">
        <w:rPr>
          <w:color w:val="auto"/>
        </w:rPr>
        <w:t>Laikrakstu un žurnālu rakstu nosaukumus iekļauj kopējā sarakstā, norādot: autora uzvārdu nominatīvā, vārda pirmo burtu, izdošanas gadu, datumu (laikrakstiem – arī mēnesi), raksta nosaukumu, laikraksta vai žurnāla nosaukumu slīprakstā (</w:t>
      </w:r>
      <w:r w:rsidRPr="003229E0">
        <w:rPr>
          <w:i/>
          <w:color w:val="auto"/>
        </w:rPr>
        <w:t>Italic</w:t>
      </w:r>
      <w:r w:rsidRPr="003229E0">
        <w:rPr>
          <w:color w:val="auto"/>
        </w:rPr>
        <w:t xml:space="preserve">), laikraksta vai žurnāla numuru, lappuses, kurās raksts nodrukāts. </w:t>
      </w:r>
    </w:p>
    <w:p w:rsidR="007A71D2" w:rsidRPr="003229E0" w:rsidRDefault="007A71D2" w:rsidP="007A71D2">
      <w:pPr>
        <w:pStyle w:val="Default"/>
        <w:spacing w:line="360" w:lineRule="auto"/>
        <w:ind w:left="851"/>
        <w:jc w:val="both"/>
        <w:rPr>
          <w:color w:val="auto"/>
        </w:rPr>
      </w:pPr>
      <w:r>
        <w:rPr>
          <w:i/>
          <w:iCs/>
          <w:color w:val="auto"/>
        </w:rPr>
        <w:t>Piemēram:</w:t>
      </w:r>
      <w:r w:rsidRPr="003229E0">
        <w:rPr>
          <w:i/>
          <w:iCs/>
          <w:color w:val="auto"/>
        </w:rPr>
        <w:t xml:space="preserve"> </w:t>
      </w:r>
    </w:p>
    <w:p w:rsidR="007A71D2" w:rsidRPr="003229E0" w:rsidRDefault="007A71D2" w:rsidP="007A71D2">
      <w:pPr>
        <w:pStyle w:val="Default"/>
        <w:spacing w:line="360" w:lineRule="auto"/>
        <w:ind w:firstLine="720"/>
        <w:jc w:val="both"/>
        <w:rPr>
          <w:color w:val="auto"/>
        </w:rPr>
      </w:pPr>
      <w:r w:rsidRPr="003229E0">
        <w:rPr>
          <w:color w:val="auto"/>
        </w:rPr>
        <w:t xml:space="preserve">Kočāne, I. (2001, 23. aprīlis) Psiholoģija vecākiem. </w:t>
      </w:r>
      <w:smartTag w:uri="urn:schemas-tilde-lv/tildestengine" w:element="firmas">
        <w:r w:rsidRPr="003229E0">
          <w:rPr>
            <w:i/>
            <w:iCs/>
            <w:color w:val="auto"/>
          </w:rPr>
          <w:t>Diena</w:t>
        </w:r>
      </w:smartTag>
      <w:r w:rsidRPr="003229E0">
        <w:rPr>
          <w:color w:val="auto"/>
        </w:rPr>
        <w:t xml:space="preserve">, Nr. 17, 3. lpp. </w:t>
      </w:r>
    </w:p>
    <w:p w:rsidR="007A71D2" w:rsidRPr="003821E9" w:rsidRDefault="007A71D2" w:rsidP="007A71D2">
      <w:pPr>
        <w:pStyle w:val="Default"/>
        <w:numPr>
          <w:ilvl w:val="0"/>
          <w:numId w:val="22"/>
        </w:numPr>
        <w:spacing w:after="27" w:line="360" w:lineRule="auto"/>
        <w:jc w:val="both"/>
        <w:rPr>
          <w:b/>
          <w:color w:val="auto"/>
        </w:rPr>
      </w:pPr>
      <w:r w:rsidRPr="003229E0">
        <w:rPr>
          <w:color w:val="auto"/>
        </w:rPr>
        <w:t>Internetā pieejamos materiālus iekļauj kopējā sarakstā, norādot: autora uzvārdu, vārda pirmo burtu, publikācijas nosaukumu, tiešsaisti,</w:t>
      </w:r>
      <w:r>
        <w:rPr>
          <w:color w:val="auto"/>
        </w:rPr>
        <w:t xml:space="preserve"> </w:t>
      </w:r>
      <w:r w:rsidRPr="004B71B9">
        <w:rPr>
          <w:color w:val="auto"/>
        </w:rPr>
        <w:t>iekavās laiku,</w:t>
      </w:r>
      <w:r w:rsidRPr="003229E0">
        <w:rPr>
          <w:color w:val="auto"/>
        </w:rPr>
        <w:t xml:space="preserve"> kad informācija skatīta internetā. </w:t>
      </w:r>
      <w:r w:rsidRPr="00AB2F10">
        <w:rPr>
          <w:b/>
          <w:color w:val="auto"/>
        </w:rPr>
        <w:t>Interneta resursi ne vairāk kā 1/3 no kopējā izmantoto avotu skaita.</w:t>
      </w:r>
    </w:p>
    <w:p w:rsidR="007A71D2" w:rsidRPr="003229E0" w:rsidRDefault="007A71D2" w:rsidP="007A71D2">
      <w:pPr>
        <w:pStyle w:val="Default"/>
        <w:spacing w:line="360" w:lineRule="auto"/>
        <w:ind w:left="851"/>
        <w:rPr>
          <w:color w:val="auto"/>
        </w:rPr>
      </w:pPr>
      <w:r>
        <w:rPr>
          <w:i/>
          <w:iCs/>
          <w:color w:val="auto"/>
        </w:rPr>
        <w:t>Piemēram:</w:t>
      </w:r>
      <w:r w:rsidRPr="003229E0">
        <w:rPr>
          <w:i/>
          <w:iCs/>
          <w:color w:val="auto"/>
        </w:rPr>
        <w:t xml:space="preserve"> </w:t>
      </w:r>
    </w:p>
    <w:p w:rsidR="007A71D2" w:rsidRDefault="007A71D2" w:rsidP="007A71D2">
      <w:pPr>
        <w:pStyle w:val="Default"/>
        <w:spacing w:after="27" w:line="360" w:lineRule="auto"/>
        <w:ind w:left="720"/>
        <w:rPr>
          <w:color w:val="auto"/>
        </w:rPr>
      </w:pPr>
      <w:r w:rsidRPr="0092750C">
        <w:rPr>
          <w:color w:val="auto"/>
        </w:rPr>
        <w:t>Kalniņa, L</w:t>
      </w:r>
      <w:r>
        <w:rPr>
          <w:i/>
          <w:color w:val="auto"/>
        </w:rPr>
        <w:t>.</w:t>
      </w:r>
      <w:r w:rsidRPr="003229E0">
        <w:rPr>
          <w:i/>
          <w:color w:val="auto"/>
        </w:rPr>
        <w:t>Bezdarbnieku sastāva analīze</w:t>
      </w:r>
      <w:r w:rsidRPr="003229E0">
        <w:rPr>
          <w:color w:val="auto"/>
        </w:rPr>
        <w:t xml:space="preserve">. </w:t>
      </w:r>
      <w:hyperlink r:id="rId9" w:anchor="profesijas" w:history="1">
        <w:r w:rsidRPr="003229E0">
          <w:rPr>
            <w:rStyle w:val="Hyperlink"/>
            <w:color w:val="auto"/>
          </w:rPr>
          <w:t>http://www.nva.lv/index.php?cid=6#profesijas</w:t>
        </w:r>
      </w:hyperlink>
      <w:r w:rsidRPr="003229E0">
        <w:rPr>
          <w:color w:val="auto"/>
        </w:rPr>
        <w:t xml:space="preserve">  (Skatīts 11.04.2011.).</w:t>
      </w:r>
    </w:p>
    <w:p w:rsidR="007A71D2" w:rsidRPr="00E112FC" w:rsidRDefault="007A71D2" w:rsidP="007A71D2">
      <w:pPr>
        <w:pStyle w:val="Default"/>
        <w:numPr>
          <w:ilvl w:val="0"/>
          <w:numId w:val="15"/>
        </w:numPr>
        <w:spacing w:line="360" w:lineRule="auto"/>
        <w:jc w:val="both"/>
        <w:rPr>
          <w:b/>
          <w:color w:val="auto"/>
        </w:rPr>
      </w:pPr>
      <w:r w:rsidRPr="00E112FC">
        <w:rPr>
          <w:b/>
          <w:color w:val="auto"/>
        </w:rPr>
        <w:t xml:space="preserve">Pielikums </w:t>
      </w:r>
    </w:p>
    <w:p w:rsidR="007A71D2" w:rsidRPr="00B44718" w:rsidRDefault="007A71D2" w:rsidP="007A71D2">
      <w:pPr>
        <w:pStyle w:val="Default"/>
        <w:spacing w:line="360" w:lineRule="auto"/>
        <w:ind w:left="709" w:firstLine="142"/>
        <w:jc w:val="both"/>
        <w:rPr>
          <w:color w:val="auto"/>
        </w:rPr>
      </w:pPr>
      <w:r w:rsidRPr="00CB6492">
        <w:rPr>
          <w:color w:val="auto"/>
        </w:rPr>
        <w:t xml:space="preserve">Pētījumu no pielikuma </w:t>
      </w:r>
      <w:r w:rsidRPr="00CB6492">
        <w:rPr>
          <w:b/>
          <w:color w:val="auto"/>
        </w:rPr>
        <w:t>atdala ar starplapu</w:t>
      </w:r>
      <w:r w:rsidRPr="00B44718">
        <w:rPr>
          <w:color w:val="auto"/>
        </w:rPr>
        <w:t xml:space="preserve">, kuras vidū atrodas uzraksts </w:t>
      </w:r>
      <w:r w:rsidRPr="00B44718">
        <w:rPr>
          <w:b/>
          <w:color w:val="auto"/>
        </w:rPr>
        <w:t>PIELIKUM</w:t>
      </w:r>
      <w:r>
        <w:rPr>
          <w:b/>
          <w:color w:val="auto"/>
        </w:rPr>
        <w:t xml:space="preserve">S </w:t>
      </w:r>
      <w:r w:rsidRPr="00B44718">
        <w:rPr>
          <w:color w:val="auto"/>
        </w:rPr>
        <w:t>(</w:t>
      </w:r>
      <w:smartTag w:uri="urn:schemas-microsoft-com:office:smarttags" w:element="stockticker">
        <w:r w:rsidRPr="00B44718">
          <w:rPr>
            <w:color w:val="auto"/>
          </w:rPr>
          <w:t>ALL</w:t>
        </w:r>
      </w:smartTag>
      <w:r w:rsidRPr="00B44718">
        <w:rPr>
          <w:color w:val="auto"/>
        </w:rPr>
        <w:t xml:space="preserve"> CAPS, </w:t>
      </w:r>
      <w:r w:rsidRPr="00B44718">
        <w:rPr>
          <w:b/>
          <w:color w:val="auto"/>
        </w:rPr>
        <w:t>Bold</w:t>
      </w:r>
      <w:r w:rsidRPr="00B44718">
        <w:rPr>
          <w:color w:val="auto"/>
        </w:rPr>
        <w:t xml:space="preserve">, 16 pt). </w:t>
      </w:r>
    </w:p>
    <w:p w:rsidR="007A71D2" w:rsidRPr="00B44718" w:rsidRDefault="007A71D2" w:rsidP="007A71D2">
      <w:pPr>
        <w:pStyle w:val="Default"/>
        <w:spacing w:line="360" w:lineRule="auto"/>
        <w:ind w:left="709" w:firstLine="142"/>
        <w:jc w:val="both"/>
        <w:rPr>
          <w:color w:val="auto"/>
        </w:rPr>
      </w:pPr>
      <w:r>
        <w:rPr>
          <w:color w:val="auto"/>
        </w:rPr>
        <w:t>Pielikumā</w:t>
      </w:r>
      <w:r w:rsidRPr="00B44718">
        <w:rPr>
          <w:color w:val="auto"/>
        </w:rPr>
        <w:t xml:space="preserve"> ir materiāli, kas palīdz izprast pētījuma tekstu, atspoguļo pētnieciskā darba rezultātus, kas nav iekļauti pamattekstā. Ja materiāli ir aizgūti, tad norāda to avotu. </w:t>
      </w:r>
    </w:p>
    <w:p w:rsidR="007A71D2" w:rsidRPr="00B44718" w:rsidRDefault="007A71D2" w:rsidP="007A71D2">
      <w:pPr>
        <w:pStyle w:val="Default"/>
        <w:spacing w:line="360" w:lineRule="auto"/>
        <w:ind w:left="709" w:firstLine="142"/>
        <w:jc w:val="both"/>
        <w:rPr>
          <w:color w:val="auto"/>
        </w:rPr>
      </w:pPr>
      <w:r w:rsidRPr="00B44718">
        <w:rPr>
          <w:color w:val="auto"/>
        </w:rPr>
        <w:t xml:space="preserve">Ievietotie anketu paraugi ir neaizpildīti, arī citu materiālu oriģinālu kopijas ir jānoformē atbilstoši </w:t>
      </w:r>
      <w:r w:rsidRPr="00063511">
        <w:rPr>
          <w:i/>
          <w:color w:val="auto"/>
        </w:rPr>
        <w:t>2.pielikuma</w:t>
      </w:r>
      <w:r w:rsidRPr="00B44718">
        <w:rPr>
          <w:color w:val="auto"/>
        </w:rPr>
        <w:t xml:space="preserve"> p</w:t>
      </w:r>
      <w:r>
        <w:rPr>
          <w:color w:val="auto"/>
        </w:rPr>
        <w:t>rasībām. Liela izmēra pielikumu saloka tā, lai tas būtu A4 formātā, bet to</w:t>
      </w:r>
      <w:r w:rsidRPr="00B44718">
        <w:rPr>
          <w:color w:val="auto"/>
        </w:rPr>
        <w:t xml:space="preserve"> var atvērt un apskatīt. </w:t>
      </w:r>
    </w:p>
    <w:p w:rsidR="007A71D2" w:rsidRPr="00B44718" w:rsidRDefault="007A71D2" w:rsidP="007A71D2">
      <w:pPr>
        <w:pStyle w:val="Default"/>
        <w:spacing w:line="360" w:lineRule="auto"/>
        <w:ind w:left="709" w:firstLine="142"/>
        <w:jc w:val="both"/>
        <w:rPr>
          <w:color w:val="auto"/>
        </w:rPr>
      </w:pPr>
      <w:r w:rsidRPr="00B44718">
        <w:rPr>
          <w:color w:val="auto"/>
        </w:rPr>
        <w:t>Visi pielikumi ir jānumurē - lapas augšējā labajā stūrī ar arābu cipariem, un tiem ir virsraksti, kurus raksta aiz numura, lapas labajā malā slīprakstā (</w:t>
      </w:r>
      <w:r w:rsidRPr="00B44718">
        <w:rPr>
          <w:i/>
          <w:color w:val="auto"/>
        </w:rPr>
        <w:t>Italic</w:t>
      </w:r>
      <w:r w:rsidRPr="00B44718">
        <w:rPr>
          <w:color w:val="auto"/>
        </w:rPr>
        <w:t>).</w:t>
      </w:r>
    </w:p>
    <w:p w:rsidR="007A71D2" w:rsidRPr="00B44718" w:rsidRDefault="007A71D2" w:rsidP="007A71D2">
      <w:pPr>
        <w:pStyle w:val="Default"/>
        <w:spacing w:line="360" w:lineRule="auto"/>
        <w:ind w:firstLine="851"/>
        <w:jc w:val="both"/>
        <w:rPr>
          <w:color w:val="auto"/>
        </w:rPr>
      </w:pPr>
      <w:r w:rsidRPr="00B44718">
        <w:rPr>
          <w:i/>
          <w:iCs/>
          <w:color w:val="auto"/>
        </w:rPr>
        <w:t xml:space="preserve">Piemēram, </w:t>
      </w:r>
    </w:p>
    <w:p w:rsidR="007A71D2" w:rsidRPr="00CB6492" w:rsidRDefault="007A71D2" w:rsidP="007A71D2">
      <w:pPr>
        <w:pStyle w:val="Default"/>
        <w:spacing w:line="360" w:lineRule="auto"/>
        <w:ind w:firstLine="851"/>
        <w:jc w:val="right"/>
        <w:rPr>
          <w:color w:val="auto"/>
        </w:rPr>
      </w:pPr>
      <w:r w:rsidRPr="00CB6492">
        <w:rPr>
          <w:i/>
          <w:iCs/>
          <w:color w:val="auto"/>
        </w:rPr>
        <w:t>1. pielikums  Aptaujas anketa skolēniem „Mikroklimats skolā”</w:t>
      </w:r>
    </w:p>
    <w:p w:rsidR="007A71D2" w:rsidRPr="00584B58" w:rsidRDefault="007A71D2" w:rsidP="007A71D2">
      <w:pPr>
        <w:pStyle w:val="Default"/>
        <w:spacing w:line="360" w:lineRule="auto"/>
        <w:ind w:left="709" w:firstLine="142"/>
        <w:jc w:val="both"/>
        <w:rPr>
          <w:color w:val="auto"/>
          <w:u w:val="single"/>
        </w:rPr>
      </w:pPr>
      <w:r w:rsidRPr="00B44718">
        <w:rPr>
          <w:color w:val="auto"/>
        </w:rPr>
        <w:t>Pielikuma lapas numurē</w:t>
      </w:r>
      <w:r w:rsidRPr="00584B58">
        <w:rPr>
          <w:color w:val="auto"/>
        </w:rPr>
        <w:t xml:space="preserve">, ņemot vērā darba iepriekšējo lapu numerāciju, bet </w:t>
      </w:r>
      <w:r w:rsidRPr="008117A9">
        <w:rPr>
          <w:b/>
          <w:color w:val="auto"/>
        </w:rPr>
        <w:t>darba apjomā neskaita.</w:t>
      </w:r>
      <w:r w:rsidRPr="00584B58">
        <w:rPr>
          <w:color w:val="auto"/>
          <w:u w:val="single"/>
        </w:rPr>
        <w:t xml:space="preserve">  </w:t>
      </w:r>
    </w:p>
    <w:p w:rsidR="007A71D2" w:rsidRPr="00120740" w:rsidRDefault="007A71D2" w:rsidP="007A71D2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Style w:val="Default"/>
        <w:spacing w:line="360" w:lineRule="auto"/>
        <w:jc w:val="both"/>
        <w:rPr>
          <w:color w:val="FF00FF"/>
        </w:rPr>
      </w:pPr>
      <w:bookmarkStart w:id="1" w:name="_Toc293414463"/>
    </w:p>
    <w:p w:rsidR="007A71D2" w:rsidRDefault="007A71D2" w:rsidP="007A71D2">
      <w:pPr>
        <w:pStyle w:val="Default"/>
        <w:spacing w:line="360" w:lineRule="auto"/>
        <w:jc w:val="both"/>
        <w:rPr>
          <w:color w:val="FF00FF"/>
        </w:rPr>
      </w:pPr>
    </w:p>
    <w:p w:rsidR="007A71D2" w:rsidRDefault="007A71D2" w:rsidP="007A71D2">
      <w:pPr>
        <w:pStyle w:val="Default"/>
        <w:spacing w:line="360" w:lineRule="auto"/>
        <w:jc w:val="both"/>
        <w:rPr>
          <w:color w:val="FF00FF"/>
        </w:rPr>
      </w:pPr>
    </w:p>
    <w:p w:rsidR="007A71D2" w:rsidRPr="001B56AA" w:rsidRDefault="007A71D2" w:rsidP="007A71D2">
      <w:pPr>
        <w:pStyle w:val="Default"/>
        <w:spacing w:line="360" w:lineRule="auto"/>
        <w:jc w:val="both"/>
        <w:rPr>
          <w:color w:val="FF00FF"/>
        </w:rPr>
      </w:pPr>
    </w:p>
    <w:bookmarkEnd w:id="1"/>
    <w:p w:rsidR="00FD398B" w:rsidRDefault="00FD398B">
      <w:pPr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br w:type="page"/>
      </w:r>
    </w:p>
    <w:p w:rsidR="007A71D2" w:rsidRPr="00061485" w:rsidRDefault="007A71D2" w:rsidP="007A71D2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061485">
        <w:rPr>
          <w:rFonts w:ascii="Times New Roman" w:hAnsi="Times New Roman"/>
          <w:i/>
          <w:sz w:val="24"/>
          <w:szCs w:val="24"/>
          <w:lang w:val="lv-LV"/>
        </w:rPr>
        <w:t>3. pielikums</w:t>
      </w:r>
    </w:p>
    <w:p w:rsidR="007A71D2" w:rsidRPr="004C3DF1" w:rsidRDefault="007A71D2" w:rsidP="007A71D2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 xml:space="preserve">Skolēnu 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PD vērtēšanas kritēriji</w:t>
      </w:r>
    </w:p>
    <w:tbl>
      <w:tblPr>
        <w:tblW w:w="11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701"/>
      </w:tblGrid>
      <w:tr w:rsidR="007A71D2" w:rsidRPr="00E875D2" w:rsidTr="00FD6F80">
        <w:tc>
          <w:tcPr>
            <w:tcW w:w="9468" w:type="dxa"/>
          </w:tcPr>
          <w:p w:rsidR="007A71D2" w:rsidRPr="00E875D2" w:rsidRDefault="007A71D2" w:rsidP="00FD6F80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701" w:type="dxa"/>
          </w:tcPr>
          <w:p w:rsidR="007A71D2" w:rsidRPr="00E875D2" w:rsidRDefault="007A71D2" w:rsidP="00FD6F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Punkti</w:t>
            </w:r>
          </w:p>
        </w:tc>
      </w:tr>
      <w:tr w:rsidR="007A71D2" w:rsidRPr="00E875D2" w:rsidTr="00FD6F80">
        <w:tc>
          <w:tcPr>
            <w:tcW w:w="9468" w:type="dxa"/>
          </w:tcPr>
          <w:p w:rsidR="007A71D2" w:rsidRDefault="00206BE1" w:rsidP="00F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Pētījuma </w:t>
            </w:r>
            <w:r w:rsidR="007A71D2"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izvēles pamatojums ievadā</w:t>
            </w:r>
            <w:r w:rsidR="007A71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7A71D2" w:rsidRPr="00A326AC" w:rsidRDefault="007A71D2" w:rsidP="00FD6F80">
            <w:pPr>
              <w:numPr>
                <w:ilvl w:val="1"/>
                <w:numId w:val="5"/>
              </w:numPr>
              <w:tabs>
                <w:tab w:val="clear" w:pos="1440"/>
                <w:tab w:val="num" w:pos="743"/>
              </w:tabs>
              <w:spacing w:after="0" w:line="240" w:lineRule="auto"/>
              <w:ind w:hanging="1122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saprotams, konkrēts,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precīzs</w:t>
            </w:r>
            <w:r w:rsidR="00206BE1">
              <w:rPr>
                <w:rFonts w:ascii="Times New Roman" w:hAnsi="Times New Roman"/>
                <w:sz w:val="24"/>
                <w:szCs w:val="24"/>
                <w:lang w:val="lv-LV"/>
              </w:rPr>
              <w:t>, atbilstošs pētījuma nosacījumiem</w:t>
            </w:r>
          </w:p>
          <w:p w:rsidR="007A71D2" w:rsidRPr="00E875D2" w:rsidRDefault="007A71D2" w:rsidP="00FD6F8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nekonkrēts, daļēji pārliecinošs </w:t>
            </w:r>
          </w:p>
          <w:p w:rsidR="007A71D2" w:rsidRDefault="007A71D2" w:rsidP="00FD6F8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vispārīgs, bez </w:t>
            </w:r>
            <w:r w:rsidR="00206BE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pētījuma 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pamatojuma</w:t>
            </w:r>
          </w:p>
          <w:p w:rsidR="007A71D2" w:rsidRPr="00E875D2" w:rsidRDefault="007A71D2" w:rsidP="00FD6F8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7A71D2" w:rsidRPr="00E875D2" w:rsidTr="00FD6F80">
        <w:tc>
          <w:tcPr>
            <w:tcW w:w="9468" w:type="dxa"/>
          </w:tcPr>
          <w:p w:rsidR="007A71D2" w:rsidRPr="00E875D2" w:rsidRDefault="007A71D2" w:rsidP="00FD6F8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Izvirzītā mērķa un</w:t>
            </w: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uzdevumu formulējums ievadā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7A71D2" w:rsidRPr="00E875D2" w:rsidRDefault="007A71D2" w:rsidP="00FD6F8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14C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savstarpēji 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atbilstoši, konkrēti, skaidri, saprotami</w:t>
            </w:r>
          </w:p>
          <w:p w:rsidR="007A71D2" w:rsidRPr="00E875D2" w:rsidRDefault="007A71D2" w:rsidP="00FD6F8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formulējumos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sastopamas 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neprecizitātes</w:t>
            </w:r>
          </w:p>
          <w:p w:rsidR="007A71D2" w:rsidRPr="00E875D2" w:rsidRDefault="007A71D2" w:rsidP="00FD6F8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uzdevumi tikai daļēji atbilst mērķim</w:t>
            </w:r>
          </w:p>
          <w:p w:rsidR="007A71D2" w:rsidRDefault="007A71D2" w:rsidP="00FD6F8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nav formulēti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ir savstarpējā neatbilstība </w:t>
            </w:r>
          </w:p>
          <w:p w:rsidR="007A71D2" w:rsidRPr="00E875D2" w:rsidRDefault="007A71D2" w:rsidP="00FD6F8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7A71D2" w:rsidRPr="00471127" w:rsidTr="00FD6F80">
        <w:trPr>
          <w:trHeight w:val="1197"/>
        </w:trPr>
        <w:tc>
          <w:tcPr>
            <w:tcW w:w="9468" w:type="dxa"/>
          </w:tcPr>
          <w:p w:rsidR="007A71D2" w:rsidRDefault="007A71D2" w:rsidP="00F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Darba satura atbilstība izvirzītajam mērķim un uzdevumiem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7A71D2" w:rsidRPr="00E875D2" w:rsidRDefault="007A71D2" w:rsidP="00FD6F8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darbs 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mērķtiecīgi virzīts, darba struktūra ir pilnīga un skaidra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7A71D2" w:rsidRPr="00E875D2" w:rsidRDefault="007A71D2" w:rsidP="00FD6F8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darba saturs tikai daļēji atbilst izv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irzītajam mērķim un uzdevumiem </w:t>
            </w:r>
          </w:p>
          <w:p w:rsidR="007A71D2" w:rsidRPr="00614C08" w:rsidRDefault="007A71D2" w:rsidP="00FD6F8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darba saturs neatbilst izvirzītajam mērķim un uzdevumiem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614C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71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71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A71D2" w:rsidRPr="00E875D2" w:rsidTr="00FD6F80">
        <w:tc>
          <w:tcPr>
            <w:tcW w:w="9468" w:type="dxa"/>
          </w:tcPr>
          <w:p w:rsidR="007A71D2" w:rsidRPr="00E875D2" w:rsidRDefault="007A71D2" w:rsidP="00F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Darba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pamat</w:t>
            </w: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daļa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(ievērojot specifiku atbilstoši apakšnozarei UN VECUMPOSMAM)</w:t>
            </w:r>
          </w:p>
          <w:p w:rsidR="007A71D2" w:rsidRPr="00E875D2" w:rsidRDefault="007A71D2" w:rsidP="00FD6F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atbilstoši mērķim veikta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iegūto datu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faktu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apstrāde, rezultātu </w:t>
            </w:r>
            <w:r w:rsidRPr="003C3C4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VĒRTĒŠANA</w:t>
            </w:r>
          </w:p>
          <w:p w:rsidR="007A71D2" w:rsidRPr="00E875D2" w:rsidRDefault="007A71D2" w:rsidP="00FD6F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iegūtie dati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fakti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apstrādāti,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trūkst rezultātu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C3C4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VĒRTĒJUMA</w:t>
            </w:r>
          </w:p>
          <w:p w:rsidR="007A71D2" w:rsidRPr="00E875D2" w:rsidRDefault="007A71D2" w:rsidP="00FD6F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rezultāti apstrādāti nepilnīgi, nav </w:t>
            </w:r>
            <w:r w:rsidRPr="003C3C4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VĒRTĒJUMA</w:t>
            </w:r>
          </w:p>
          <w:p w:rsidR="007A71D2" w:rsidRDefault="007A71D2" w:rsidP="00FD6F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nav 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apstrādāti iegūtie dati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fakti</w:t>
            </w:r>
          </w:p>
          <w:p w:rsidR="007A71D2" w:rsidRPr="00614C08" w:rsidRDefault="007A71D2" w:rsidP="00FD6F8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7A71D2" w:rsidRPr="00E875D2" w:rsidTr="00FD6F80">
        <w:trPr>
          <w:trHeight w:val="1977"/>
        </w:trPr>
        <w:tc>
          <w:tcPr>
            <w:tcW w:w="9468" w:type="dxa"/>
          </w:tcPr>
          <w:p w:rsidR="007A71D2" w:rsidRDefault="007A71D2" w:rsidP="00FD6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771E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Secinājumi </w:t>
            </w:r>
          </w:p>
          <w:p w:rsidR="007A71D2" w:rsidRPr="004771EF" w:rsidRDefault="007A71D2" w:rsidP="00FD6F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71EF">
              <w:rPr>
                <w:rFonts w:ascii="Times New Roman" w:hAnsi="Times New Roman"/>
                <w:sz w:val="24"/>
                <w:szCs w:val="24"/>
                <w:lang w:val="lv-LV"/>
              </w:rPr>
              <w:t>atbilstoši darba mērķim un uzdevumiem skaidri un saprotami formulēti būtiskākie secinājumi, tie numurēti</w:t>
            </w:r>
          </w:p>
          <w:p w:rsidR="007A71D2" w:rsidRDefault="007A71D2" w:rsidP="00FD6F8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41EF">
              <w:rPr>
                <w:rFonts w:ascii="Times New Roman" w:hAnsi="Times New Roman"/>
                <w:sz w:val="24"/>
                <w:szCs w:val="24"/>
                <w:lang w:val="lv-LV"/>
              </w:rPr>
              <w:t>atbilstoši darba mērķim un uzdevumiem skaidri un saprotami f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ormulēti būtiskākie secinājumi</w:t>
            </w:r>
          </w:p>
          <w:p w:rsidR="007A71D2" w:rsidRPr="003B41EF" w:rsidRDefault="007A71D2" w:rsidP="00FD6F8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41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secinājumos minēti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vispārīgi, nekonkrēti</w:t>
            </w:r>
            <w:r w:rsidRPr="003B41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apgalvojumi</w:t>
            </w:r>
          </w:p>
          <w:p w:rsidR="007A71D2" w:rsidRDefault="007A71D2" w:rsidP="00FD6F8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71EF">
              <w:rPr>
                <w:rFonts w:ascii="Times New Roman" w:hAnsi="Times New Roman"/>
                <w:sz w:val="24"/>
                <w:szCs w:val="24"/>
                <w:lang w:val="lv-LV"/>
              </w:rPr>
              <w:t>formulētie secinājumi neatbilst darba mērķim un uzdevumiem</w:t>
            </w:r>
          </w:p>
          <w:p w:rsidR="007A71D2" w:rsidRPr="00614C08" w:rsidRDefault="007A71D2" w:rsidP="00FD6F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7A71D2" w:rsidRPr="00E875D2" w:rsidTr="00FD6F80">
        <w:trPr>
          <w:trHeight w:val="960"/>
        </w:trPr>
        <w:tc>
          <w:tcPr>
            <w:tcW w:w="9468" w:type="dxa"/>
          </w:tcPr>
          <w:p w:rsidR="007A71D2" w:rsidRDefault="007A71D2" w:rsidP="00FD6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Atsauces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7A71D2" w:rsidRPr="00E875D2" w:rsidRDefault="007A71D2" w:rsidP="00FD6F8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noformētas atbilstoši prasībām</w:t>
            </w:r>
          </w:p>
          <w:p w:rsidR="007A71D2" w:rsidRDefault="007A71D2" w:rsidP="00FD6F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noformējumā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sastopamas 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neprecizitātes</w:t>
            </w:r>
          </w:p>
          <w:p w:rsidR="00931768" w:rsidRPr="00A326AC" w:rsidRDefault="00D20F22" w:rsidP="00FD6F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atsauču nav</w:t>
            </w:r>
          </w:p>
        </w:tc>
        <w:tc>
          <w:tcPr>
            <w:tcW w:w="1701" w:type="dxa"/>
          </w:tcPr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71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1F6A3D" w:rsidRPr="00E875D2" w:rsidRDefault="001F6A3D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7A71D2" w:rsidRPr="00E875D2" w:rsidTr="00FD6F80">
        <w:tc>
          <w:tcPr>
            <w:tcW w:w="9468" w:type="dxa"/>
          </w:tcPr>
          <w:p w:rsidR="007A71D2" w:rsidRDefault="007A71D2" w:rsidP="00FD6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Izmantoto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informācijas </w:t>
            </w: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avotu saraksts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7A71D2" w:rsidRPr="00E875D2" w:rsidRDefault="007A71D2" w:rsidP="00FD6F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noformēts atbilstoši prasībām</w:t>
            </w:r>
          </w:p>
          <w:p w:rsidR="007A71D2" w:rsidRPr="00E875D2" w:rsidRDefault="007A71D2" w:rsidP="00FD6F8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noformējumā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sastopamas 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neprecizitātes</w:t>
            </w:r>
          </w:p>
          <w:p w:rsidR="007A71D2" w:rsidRPr="00E875D2" w:rsidRDefault="007A71D2" w:rsidP="00FD6F8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7A71D2" w:rsidRPr="00E875D2" w:rsidTr="00FD6F80">
        <w:tc>
          <w:tcPr>
            <w:tcW w:w="9468" w:type="dxa"/>
          </w:tcPr>
          <w:p w:rsidR="007A71D2" w:rsidRPr="00E875D2" w:rsidRDefault="007A71D2" w:rsidP="00FD6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Pareizrakstība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7A71D2" w:rsidRPr="00614C08" w:rsidRDefault="007A71D2" w:rsidP="00FD6F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4C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darbs rakstīts pareizā literārā valodā, t.i., nav stila un pareizrakstības kļūdu atbilstoši VALSTS STANDARTA prasībām KONKRĒTAI KLAŠU GRUPAI latviešu valodā, ievērojot zinātniskā stila prasības; </w:t>
            </w:r>
          </w:p>
          <w:p w:rsidR="007A71D2" w:rsidRPr="00614C08" w:rsidRDefault="007A71D2" w:rsidP="00FD6F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4C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darbs rakstīts pareizā literārā valodā, t.i., nav stila kļūdu, ir 1-3 pareizrakstības kļūdas atbilstoši VALSTS STANDARTA prasībām KONKRĒTAJAI KLAŠU GRUPAI latviešu valodā, ievērotas zinātniskā stila prasības </w:t>
            </w:r>
          </w:p>
          <w:p w:rsidR="007A71D2" w:rsidRPr="00614C08" w:rsidRDefault="007A71D2" w:rsidP="00FD6F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4C08">
              <w:rPr>
                <w:rFonts w:ascii="Times New Roman" w:hAnsi="Times New Roman"/>
                <w:sz w:val="24"/>
                <w:szCs w:val="24"/>
                <w:lang w:val="lv-LV"/>
              </w:rPr>
              <w:t>darbs rakstīts literārā valodā, bet ir 1-3 stila kļūdas, ir 4-6 pareizrakstības kļūdas atbilstoši VALSTS STANDARTA prasībām KONKRĒTAJAI KLAŠU GRUPAI, nav ievērotas zinātniskā stila prasības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  <w:r w:rsidRPr="00614C0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7A71D2" w:rsidRPr="00614C08" w:rsidRDefault="007A71D2" w:rsidP="00FD6F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4C08">
              <w:rPr>
                <w:rFonts w:ascii="Times New Roman" w:hAnsi="Times New Roman"/>
                <w:sz w:val="24"/>
                <w:szCs w:val="24"/>
                <w:lang w:val="lv-LV"/>
              </w:rPr>
              <w:t>darbs rakstīts literārā valodā, bet ir vairāk nekā 3 stila kļūdas, ir 7 un vairāk pareizrakstības kļūdu atbilstoši VALSTS STANDARTA prasībām KONKRĒTAJAI KLAŠU GRUPAI, nav ievērotas zinātniskā stila prasības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</w:tc>
        <w:tc>
          <w:tcPr>
            <w:tcW w:w="1701" w:type="dxa"/>
          </w:tcPr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  <w:p w:rsidR="007A71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7A71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71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A71D2" w:rsidRPr="00E875D2" w:rsidTr="00FD6F80">
        <w:tc>
          <w:tcPr>
            <w:tcW w:w="9468" w:type="dxa"/>
          </w:tcPr>
          <w:p w:rsidR="007A71D2" w:rsidRPr="00E875D2" w:rsidRDefault="007A71D2" w:rsidP="00FD6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Darba noformējums</w:t>
            </w:r>
          </w:p>
          <w:p w:rsidR="007A71D2" w:rsidRPr="00E875D2" w:rsidRDefault="007A71D2" w:rsidP="00FD6F8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darbs noformēts atbil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stoši prasībām (</w:t>
            </w:r>
            <w:r w:rsidRPr="00475DC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skat.2.pielikumu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</w:p>
          <w:p w:rsidR="007A71D2" w:rsidRPr="00E875D2" w:rsidRDefault="007A71D2" w:rsidP="00FD6F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noformējumā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 kļūdas </w:t>
            </w:r>
          </w:p>
          <w:p w:rsidR="007A71D2" w:rsidRPr="00E875D2" w:rsidRDefault="007A71D2" w:rsidP="00FD6F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noformējumā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3 un vairāk kļūdu </w:t>
            </w:r>
          </w:p>
          <w:p w:rsidR="007A71D2" w:rsidRPr="00E875D2" w:rsidRDefault="007A71D2" w:rsidP="00FD6F8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71D2" w:rsidRPr="00E875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A71D2" w:rsidRPr="00CB6492" w:rsidTr="00FD6F80">
        <w:tc>
          <w:tcPr>
            <w:tcW w:w="9468" w:type="dxa"/>
          </w:tcPr>
          <w:p w:rsidR="007A71D2" w:rsidRPr="00CB6492" w:rsidRDefault="007A71D2" w:rsidP="00FD6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B649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Darba aizstāvēšana</w:t>
            </w:r>
          </w:p>
          <w:p w:rsidR="007A71D2" w:rsidRDefault="007A71D2" w:rsidP="00FD6F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B6492">
              <w:rPr>
                <w:rFonts w:ascii="Times New Roman" w:hAnsi="Times New Roman"/>
                <w:sz w:val="24"/>
                <w:szCs w:val="24"/>
                <w:lang w:val="lv-LV"/>
              </w:rPr>
              <w:t>runā brīvi, pietiekami skaļi, saprotami,</w:t>
            </w:r>
            <w:r w:rsidR="00A46E4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lietišķi, </w:t>
            </w:r>
            <w:r w:rsidRPr="00CB6492">
              <w:rPr>
                <w:rFonts w:ascii="Times New Roman" w:hAnsi="Times New Roman"/>
                <w:sz w:val="24"/>
                <w:szCs w:val="24"/>
                <w:lang w:val="lv-LV"/>
              </w:rPr>
              <w:t>informē par tēmu un tās izvēli, pētījuma gaitu un rezultātiem, precīzi atbild uz jautājumiem; ievēro laika limitu</w:t>
            </w:r>
          </w:p>
          <w:p w:rsidR="001F6A3D" w:rsidRPr="00CB6492" w:rsidRDefault="001F6A3D" w:rsidP="00F15C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Default="007A71D2" w:rsidP="00FD6F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B64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runā brīvi, pietiekami skaļi, saprotami, </w:t>
            </w:r>
            <w:r w:rsidR="00A46E4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lietišķi, </w:t>
            </w:r>
            <w:r w:rsidRPr="00CB6492">
              <w:rPr>
                <w:rFonts w:ascii="Times New Roman" w:hAnsi="Times New Roman"/>
                <w:sz w:val="24"/>
                <w:szCs w:val="24"/>
                <w:lang w:val="lv-LV"/>
              </w:rPr>
              <w:t>informē par tēmu un tās izvēli, pētījuma gaitu un rezultātiem, neprecīzi atbild uz jautājumiem; neievēro laika limitu</w:t>
            </w:r>
          </w:p>
          <w:p w:rsidR="00F15CC6" w:rsidRDefault="00F15CC6" w:rsidP="00F15CC6">
            <w:pPr>
              <w:pStyle w:val="ListParagrap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15CC6" w:rsidRDefault="00F15CC6" w:rsidP="00F15C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B6492">
              <w:rPr>
                <w:rFonts w:ascii="Times New Roman" w:hAnsi="Times New Roman"/>
                <w:sz w:val="24"/>
                <w:szCs w:val="24"/>
                <w:lang w:val="lv-LV"/>
              </w:rPr>
              <w:t>nespēj bez lasīšanas no palīgmateriāliem informēt par p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ētījuma gaitu un rezultātiem, </w:t>
            </w:r>
            <w:r w:rsidRPr="00CB6492">
              <w:rPr>
                <w:rFonts w:ascii="Times New Roman" w:hAnsi="Times New Roman"/>
                <w:sz w:val="24"/>
                <w:szCs w:val="24"/>
                <w:lang w:val="lv-LV"/>
              </w:rPr>
              <w:t>atbild uz jautājumiem</w:t>
            </w:r>
          </w:p>
          <w:p w:rsidR="00F15CC6" w:rsidRPr="00CB6492" w:rsidRDefault="00F15CC6" w:rsidP="00F15C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Default="007A71D2" w:rsidP="00FD6F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B6492">
              <w:rPr>
                <w:rFonts w:ascii="Times New Roman" w:hAnsi="Times New Roman"/>
                <w:sz w:val="24"/>
                <w:szCs w:val="24"/>
                <w:lang w:val="lv-LV"/>
              </w:rPr>
              <w:t>nespēj bez lasīšanas no palīgmateriāliem informēt par pētījuma gaitu un rezultātiem, neatbild uz jautājumiem</w:t>
            </w:r>
          </w:p>
          <w:p w:rsidR="00A46E44" w:rsidRPr="00CB6492" w:rsidRDefault="00A46E44" w:rsidP="00FD6F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prezentācija neatbilst lietišķajam stilam</w:t>
            </w:r>
          </w:p>
        </w:tc>
        <w:tc>
          <w:tcPr>
            <w:tcW w:w="1701" w:type="dxa"/>
          </w:tcPr>
          <w:p w:rsidR="007A71D2" w:rsidRPr="00CB649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CB6492" w:rsidRDefault="00F15CC6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  <w:p w:rsidR="007A71D2" w:rsidRPr="00CB6492" w:rsidRDefault="007A71D2" w:rsidP="00FD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CB649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71D2" w:rsidRPr="00CB6492" w:rsidRDefault="00F15CC6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7A71D2" w:rsidRDefault="007A71D2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46E44" w:rsidRDefault="00A46E44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15CC6" w:rsidRDefault="00F15CC6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1F6A3D" w:rsidRDefault="00F15CC6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F15CC6" w:rsidRDefault="00F15CC6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15CC6" w:rsidRDefault="00F15CC6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15CC6" w:rsidRDefault="00F15CC6" w:rsidP="00F1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F15CC6" w:rsidRDefault="00F15CC6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15CC6" w:rsidRDefault="00F15CC6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  <w:p w:rsidR="00F15CC6" w:rsidRPr="00CB6492" w:rsidRDefault="00F15CC6" w:rsidP="00FD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7A71D2" w:rsidRPr="00CB6492" w:rsidRDefault="007A71D2" w:rsidP="007A71D2">
      <w:pPr>
        <w:spacing w:line="240" w:lineRule="auto"/>
        <w:ind w:left="360"/>
        <w:rPr>
          <w:rFonts w:ascii="Times New Roman" w:hAnsi="Times New Roman"/>
          <w:sz w:val="20"/>
          <w:szCs w:val="20"/>
          <w:lang w:val="lv-LV"/>
        </w:rPr>
      </w:pPr>
    </w:p>
    <w:p w:rsidR="007A71D2" w:rsidRPr="00A1435F" w:rsidRDefault="007A71D2" w:rsidP="007A71D2">
      <w:pPr>
        <w:tabs>
          <w:tab w:val="left" w:pos="210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7A71D2" w:rsidRPr="007467AF" w:rsidRDefault="007A71D2" w:rsidP="007A71D2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D15141">
        <w:rPr>
          <w:rFonts w:ascii="Times New Roman" w:hAnsi="Times New Roman"/>
          <w:sz w:val="24"/>
          <w:szCs w:val="24"/>
          <w:lang w:val="lv-LV"/>
        </w:rPr>
        <w:br w:type="page"/>
      </w:r>
      <w:r w:rsidRPr="000021E1">
        <w:rPr>
          <w:rFonts w:ascii="Times New Roman" w:hAnsi="Times New Roman"/>
          <w:i/>
          <w:sz w:val="24"/>
          <w:szCs w:val="24"/>
          <w:lang w:val="lv-LV"/>
        </w:rPr>
        <w:t>4.</w:t>
      </w:r>
      <w:r w:rsidRPr="007467AF">
        <w:rPr>
          <w:rFonts w:ascii="Times New Roman" w:hAnsi="Times New Roman"/>
          <w:i/>
          <w:sz w:val="24"/>
          <w:szCs w:val="24"/>
          <w:lang w:val="lv-LV"/>
        </w:rPr>
        <w:t xml:space="preserve"> pielikums</w:t>
      </w:r>
    </w:p>
    <w:p w:rsidR="007A71D2" w:rsidRDefault="007A71D2" w:rsidP="007A71D2">
      <w:pP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Titullapas paraugs</w:t>
      </w:r>
    </w:p>
    <w:p w:rsidR="007A71D2" w:rsidRDefault="007A71D2" w:rsidP="007A71D2">
      <w:pP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Pr="00D44E9B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Izglītības iestādes nosaukums </w:t>
      </w:r>
      <w:r w:rsidRPr="00D44E9B">
        <w:rPr>
          <w:rFonts w:ascii="Times New Roman" w:hAnsi="Times New Roman"/>
          <w:i/>
          <w:sz w:val="24"/>
          <w:szCs w:val="24"/>
          <w:lang w:val="lv-LV"/>
        </w:rPr>
        <w:t>(12 lieluma burti)</w:t>
      </w: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Pr="002D6798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7A71D2" w:rsidRPr="004C3DF1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 xml:space="preserve">Ābolu šķirņu un hibrīdu potenciālā piemērotība </w:t>
      </w:r>
    </w:p>
    <w:p w:rsidR="007A71D2" w:rsidRPr="00D44E9B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>ābolu čipsu gatavošanai</w:t>
      </w:r>
      <w:r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Pr="00D44E9B">
        <w:rPr>
          <w:rFonts w:ascii="Times New Roman" w:hAnsi="Times New Roman"/>
          <w:i/>
          <w:sz w:val="24"/>
          <w:szCs w:val="24"/>
          <w:lang w:val="lv-LV"/>
        </w:rPr>
        <w:t>(16 lieluma burti)</w:t>
      </w: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Pētnieciskais darbs bioloģijā</w:t>
      </w:r>
    </w:p>
    <w:p w:rsidR="007A71D2" w:rsidRPr="00D44E9B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 xml:space="preserve">(viss pārējais teksts ar 12 lieluma burtiem) </w:t>
      </w: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autore:</w:t>
      </w: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Vārds</w:t>
      </w:r>
      <w:r w:rsidRPr="00925022">
        <w:rPr>
          <w:rFonts w:ascii="Times New Roman" w:hAnsi="Times New Roman"/>
          <w:b/>
          <w:sz w:val="24"/>
          <w:szCs w:val="24"/>
          <w:lang w:val="lv-LV"/>
        </w:rPr>
        <w:t xml:space="preserve"> uzvārds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8.klases skolniece</w:t>
      </w: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vadītāja:</w:t>
      </w: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Vārds uzvārds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bioloģijas skolotāja</w:t>
      </w: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Pr="00614C08" w:rsidRDefault="00661F8E" w:rsidP="007A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Kuldīga, 2018</w:t>
      </w:r>
    </w:p>
    <w:p w:rsidR="007A71D2" w:rsidRPr="007467AF" w:rsidRDefault="007A71D2" w:rsidP="007A71D2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5</w:t>
      </w:r>
      <w:r w:rsidRPr="007467AF">
        <w:rPr>
          <w:rFonts w:ascii="Times New Roman" w:hAnsi="Times New Roman"/>
          <w:i/>
          <w:sz w:val="24"/>
          <w:szCs w:val="24"/>
          <w:lang w:val="lv-LV"/>
        </w:rPr>
        <w:t>. pielikums</w:t>
      </w:r>
    </w:p>
    <w:p w:rsidR="007A71D2" w:rsidRPr="007467AF" w:rsidRDefault="007A71D2" w:rsidP="007A71D2">
      <w:pP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71D2" w:rsidRPr="007467AF" w:rsidRDefault="007A71D2" w:rsidP="007A71D2">
      <w:pP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>Satura rādītāja noformēšanas paraugs</w:t>
      </w:r>
    </w:p>
    <w:p w:rsidR="007A71D2" w:rsidRPr="007467AF" w:rsidRDefault="007A71D2" w:rsidP="007A71D2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7467AF">
        <w:rPr>
          <w:rFonts w:ascii="Times New Roman" w:hAnsi="Times New Roman"/>
          <w:i/>
          <w:sz w:val="24"/>
          <w:szCs w:val="24"/>
          <w:lang w:val="lv-LV"/>
        </w:rPr>
        <w:t>(nodaļu un apakšnodaļu skaits katram pētījumam ir individuāls)</w:t>
      </w:r>
    </w:p>
    <w:p w:rsidR="007A71D2" w:rsidRPr="007467AF" w:rsidRDefault="007A71D2" w:rsidP="007A71D2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7A71D2" w:rsidRPr="007467AF" w:rsidRDefault="007A71D2" w:rsidP="007A71D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7467AF">
        <w:rPr>
          <w:rFonts w:ascii="Times New Roman" w:hAnsi="Times New Roman"/>
          <w:b/>
          <w:sz w:val="32"/>
          <w:szCs w:val="32"/>
          <w:lang w:val="lv-LV"/>
        </w:rPr>
        <w:t>Saturs</w:t>
      </w:r>
    </w:p>
    <w:p w:rsidR="007A71D2" w:rsidRPr="007467AF" w:rsidRDefault="007A71D2" w:rsidP="007A71D2">
      <w:pPr>
        <w:spacing w:line="240" w:lineRule="auto"/>
        <w:ind w:right="-387"/>
        <w:rPr>
          <w:rFonts w:ascii="Times New Roman" w:hAnsi="Times New Roman"/>
          <w:sz w:val="24"/>
          <w:szCs w:val="24"/>
          <w:lang w:val="lv-LV"/>
        </w:rPr>
      </w:pPr>
    </w:p>
    <w:p w:rsidR="007A71D2" w:rsidRPr="007467AF" w:rsidRDefault="007A71D2" w:rsidP="007A71D2">
      <w:pPr>
        <w:tabs>
          <w:tab w:val="decimal" w:pos="10773"/>
        </w:tabs>
        <w:spacing w:line="240" w:lineRule="auto"/>
        <w:ind w:right="321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>Ievads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71D2" w:rsidRPr="007467AF" w:rsidRDefault="007A71D2" w:rsidP="007A71D2">
      <w:pPr>
        <w:numPr>
          <w:ilvl w:val="0"/>
          <w:numId w:val="4"/>
        </w:num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 xml:space="preserve">Nodaļas nosaukums </w:t>
      </w:r>
      <w:r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………………………………………………………………………………………</w:t>
      </w:r>
      <w:r w:rsidRPr="007467AF">
        <w:rPr>
          <w:rFonts w:ascii="Times New Roman" w:hAnsi="Times New Roman"/>
          <w:sz w:val="24"/>
          <w:szCs w:val="24"/>
          <w:lang w:val="lv-LV"/>
        </w:rPr>
        <w:t>4</w:t>
      </w:r>
    </w:p>
    <w:p w:rsidR="007A71D2" w:rsidRPr="007467AF" w:rsidRDefault="007A71D2" w:rsidP="007A71D2">
      <w:pPr>
        <w:numPr>
          <w:ilvl w:val="1"/>
          <w:numId w:val="4"/>
        </w:num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 xml:space="preserve"> Apakšnodaļas nosaukums </w:t>
      </w:r>
      <w:r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</w:t>
      </w:r>
      <w:r w:rsidRPr="007467AF">
        <w:rPr>
          <w:rFonts w:ascii="Times New Roman" w:hAnsi="Times New Roman"/>
          <w:sz w:val="24"/>
          <w:szCs w:val="24"/>
          <w:lang w:val="lv-LV"/>
        </w:rPr>
        <w:t xml:space="preserve">4 </w:t>
      </w:r>
    </w:p>
    <w:p w:rsidR="007A71D2" w:rsidRPr="007467AF" w:rsidRDefault="007A71D2" w:rsidP="007A71D2">
      <w:pPr>
        <w:numPr>
          <w:ilvl w:val="1"/>
          <w:numId w:val="4"/>
        </w:num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 xml:space="preserve"> Apakšnodaļas nosaukums </w:t>
      </w:r>
      <w:r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…………………………………………………………………………5</w:t>
      </w:r>
      <w:r w:rsidRPr="007467A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71D2" w:rsidRPr="007467AF" w:rsidRDefault="007A71D2" w:rsidP="007A71D2">
      <w:pPr>
        <w:numPr>
          <w:ilvl w:val="0"/>
          <w:numId w:val="4"/>
        </w:num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>Nodaļas nosaukums</w:t>
      </w:r>
      <w:r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……………………………………………………………………………………….6</w:t>
      </w:r>
    </w:p>
    <w:p w:rsidR="007A71D2" w:rsidRPr="007467AF" w:rsidRDefault="007A71D2" w:rsidP="007A71D2">
      <w:pPr>
        <w:numPr>
          <w:ilvl w:val="0"/>
          <w:numId w:val="4"/>
        </w:num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 xml:space="preserve">Pētījuma </w:t>
      </w:r>
      <w:r w:rsidRPr="000878FD">
        <w:rPr>
          <w:rFonts w:ascii="Times New Roman" w:hAnsi="Times New Roman"/>
          <w:color w:val="000000"/>
          <w:sz w:val="24"/>
          <w:szCs w:val="24"/>
          <w:lang w:val="lv-LV"/>
        </w:rPr>
        <w:t xml:space="preserve">rezultātu </w:t>
      </w:r>
      <w:r w:rsidRPr="000A7F95">
        <w:rPr>
          <w:rFonts w:ascii="Times New Roman" w:hAnsi="Times New Roman"/>
          <w:sz w:val="24"/>
          <w:szCs w:val="24"/>
          <w:lang w:val="lv-LV"/>
        </w:rPr>
        <w:t xml:space="preserve">apkopojums </w:t>
      </w:r>
      <w:r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…………………………………………………………………………..8</w:t>
      </w:r>
    </w:p>
    <w:p w:rsidR="007A71D2" w:rsidRPr="007467AF" w:rsidRDefault="007A71D2" w:rsidP="007A71D2">
      <w:pPr>
        <w:numPr>
          <w:ilvl w:val="1"/>
          <w:numId w:val="4"/>
        </w:num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 xml:space="preserve"> Apakšnodaļas nosaukums </w:t>
      </w:r>
      <w:r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………………………………………………………………………..10</w:t>
      </w:r>
    </w:p>
    <w:p w:rsidR="007A71D2" w:rsidRPr="007467AF" w:rsidRDefault="007A71D2" w:rsidP="007A71D2">
      <w:pPr>
        <w:numPr>
          <w:ilvl w:val="1"/>
          <w:numId w:val="4"/>
        </w:num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 xml:space="preserve"> Apakšnodaļas nosaukumus </w:t>
      </w:r>
      <w:r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………………………………………………………………………12</w:t>
      </w:r>
    </w:p>
    <w:p w:rsidR="007A71D2" w:rsidRPr="007467AF" w:rsidRDefault="007A71D2" w:rsidP="007A71D2">
      <w:p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 w:rsidRPr="00CB6492">
        <w:rPr>
          <w:rFonts w:ascii="Times New Roman" w:hAnsi="Times New Roman"/>
          <w:sz w:val="24"/>
          <w:szCs w:val="24"/>
          <w:lang w:val="lv-LV"/>
        </w:rPr>
        <w:t>Secinājumi un priekšlikumi</w:t>
      </w:r>
      <w:r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……………………………………………………………………………………..13</w:t>
      </w:r>
    </w:p>
    <w:p w:rsidR="007A71D2" w:rsidRPr="007467AF" w:rsidRDefault="007A71D2" w:rsidP="007A71D2">
      <w:p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 w:rsidRPr="00CB6492">
        <w:rPr>
          <w:rFonts w:ascii="Times New Roman" w:hAnsi="Times New Roman"/>
          <w:sz w:val="24"/>
          <w:szCs w:val="24"/>
          <w:lang w:val="lv-LV"/>
        </w:rPr>
        <w:t>Nobeigums</w:t>
      </w:r>
      <w:r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………………………………………………………………………………………………………14</w:t>
      </w:r>
      <w:r w:rsidRPr="007467A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71D2" w:rsidRPr="007467AF" w:rsidRDefault="007A71D2" w:rsidP="007A71D2">
      <w:p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>Izmantotās literatūras un informācijas avotu saraksts</w:t>
      </w:r>
      <w:r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…………………………………………………………..15</w:t>
      </w:r>
    </w:p>
    <w:p w:rsidR="007A71D2" w:rsidRPr="007467AF" w:rsidRDefault="007A71D2" w:rsidP="007A71D2">
      <w:pPr>
        <w:tabs>
          <w:tab w:val="decimal" w:pos="10773"/>
        </w:tabs>
        <w:spacing w:line="240" w:lineRule="auto"/>
        <w:ind w:right="18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Pielikums ………………………………………………………………………………………………………..16</w:t>
      </w:r>
    </w:p>
    <w:p w:rsidR="007A71D2" w:rsidRDefault="007A71D2" w:rsidP="007A71D2">
      <w:pPr>
        <w:tabs>
          <w:tab w:val="decimal" w:pos="10773"/>
        </w:tabs>
        <w:spacing w:line="360" w:lineRule="auto"/>
        <w:ind w:firstLine="851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71D2" w:rsidRDefault="007A71D2" w:rsidP="007A71D2">
      <w:pPr>
        <w:spacing w:line="360" w:lineRule="auto"/>
        <w:ind w:firstLine="851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71D2" w:rsidRDefault="007A71D2" w:rsidP="007A71D2">
      <w:pPr>
        <w:spacing w:line="360" w:lineRule="auto"/>
        <w:ind w:firstLine="851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71D2" w:rsidRDefault="007A71D2" w:rsidP="007A71D2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71D2" w:rsidRDefault="007A71D2" w:rsidP="007A71D2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71D2" w:rsidRDefault="007A71D2" w:rsidP="007A71D2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71D2" w:rsidRDefault="007A71D2" w:rsidP="007A71D2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71D2" w:rsidRPr="00244BC2" w:rsidRDefault="007A71D2" w:rsidP="007A71D2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A71D2" w:rsidRDefault="007A71D2" w:rsidP="007A71D2">
      <w:pPr>
        <w:spacing w:line="240" w:lineRule="auto"/>
        <w:ind w:left="720" w:right="38"/>
        <w:jc w:val="right"/>
        <w:rPr>
          <w:rFonts w:ascii="Times New Roman" w:hAnsi="Times New Roman"/>
          <w:i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i/>
          <w:color w:val="000000"/>
          <w:sz w:val="24"/>
          <w:szCs w:val="24"/>
          <w:lang w:val="lv-LV"/>
        </w:rPr>
        <w:t>6.</w:t>
      </w:r>
      <w:r w:rsidRPr="007467AF">
        <w:rPr>
          <w:rFonts w:ascii="Times New Roman" w:hAnsi="Times New Roman"/>
          <w:i/>
          <w:color w:val="000000"/>
          <w:sz w:val="24"/>
          <w:szCs w:val="24"/>
          <w:lang w:val="lv-LV"/>
        </w:rPr>
        <w:t>pielikums</w:t>
      </w:r>
    </w:p>
    <w:p w:rsidR="007A71D2" w:rsidRDefault="007A71D2" w:rsidP="007A71D2">
      <w:pPr>
        <w:pStyle w:val="Default"/>
        <w:spacing w:line="360" w:lineRule="auto"/>
        <w:jc w:val="center"/>
        <w:rPr>
          <w:b/>
          <w:bCs/>
        </w:rPr>
      </w:pPr>
      <w:r w:rsidRPr="00306479">
        <w:rPr>
          <w:b/>
          <w:bCs/>
          <w:sz w:val="28"/>
          <w:szCs w:val="28"/>
        </w:rPr>
        <w:t>Zinātniskā stila raksturīgākās pazīmes</w:t>
      </w:r>
    </w:p>
    <w:p w:rsidR="007A71D2" w:rsidRPr="008572DA" w:rsidRDefault="007A71D2" w:rsidP="007A71D2">
      <w:pPr>
        <w:pStyle w:val="Default"/>
        <w:spacing w:line="360" w:lineRule="auto"/>
        <w:jc w:val="center"/>
      </w:pPr>
    </w:p>
    <w:p w:rsidR="007A71D2" w:rsidRPr="008572DA" w:rsidRDefault="007A71D2" w:rsidP="007A71D2">
      <w:pPr>
        <w:pStyle w:val="Default"/>
        <w:numPr>
          <w:ilvl w:val="0"/>
          <w:numId w:val="17"/>
        </w:numPr>
        <w:spacing w:after="47" w:line="360" w:lineRule="auto"/>
        <w:ind w:left="426" w:firstLine="0"/>
        <w:jc w:val="both"/>
      </w:pPr>
      <w:r w:rsidRPr="008572DA">
        <w:t xml:space="preserve">Teksts veidots </w:t>
      </w:r>
      <w:r>
        <w:t xml:space="preserve">literārajā </w:t>
      </w:r>
      <w:r w:rsidRPr="008572DA">
        <w:t>valod</w:t>
      </w:r>
      <w:r>
        <w:t>ā</w:t>
      </w:r>
      <w:r w:rsidRPr="008572DA">
        <w:t>, precīzi ievērotas ortogrāfijas un int</w:t>
      </w:r>
      <w:r>
        <w:t xml:space="preserve">erpunkcijas normas, informācija </w:t>
      </w:r>
      <w:r w:rsidRPr="008572DA">
        <w:t xml:space="preserve">precīzi strukturēta (fakti, to </w:t>
      </w:r>
      <w:r>
        <w:t xml:space="preserve">izpēte un </w:t>
      </w:r>
      <w:r w:rsidRPr="008572DA">
        <w:t>analīze</w:t>
      </w:r>
      <w:r>
        <w:t xml:space="preserve">, </w:t>
      </w:r>
      <w:r w:rsidRPr="008572DA">
        <w:t>secinājumi</w:t>
      </w:r>
      <w:r>
        <w:t xml:space="preserve"> un priekšlikumi</w:t>
      </w:r>
      <w:r w:rsidRPr="008572DA">
        <w:t xml:space="preserve">). </w:t>
      </w:r>
    </w:p>
    <w:p w:rsidR="007A71D2" w:rsidRPr="008572DA" w:rsidRDefault="007A71D2" w:rsidP="007A71D2">
      <w:pPr>
        <w:pStyle w:val="Default"/>
        <w:numPr>
          <w:ilvl w:val="0"/>
          <w:numId w:val="17"/>
        </w:numPr>
        <w:spacing w:after="47" w:line="360" w:lineRule="auto"/>
        <w:ind w:left="426" w:firstLine="0"/>
        <w:jc w:val="both"/>
      </w:pPr>
      <w:r w:rsidRPr="008572DA">
        <w:t xml:space="preserve">Tekstā darbības vārdi ir īstenības izteiksmes ciešamajā kārtā, </w:t>
      </w:r>
      <w:r>
        <w:t xml:space="preserve">īstenības izteiksmes darāmās kārtas              </w:t>
      </w:r>
      <w:r w:rsidRPr="008572DA">
        <w:t>3. personā vai vajadzības izteiksmē</w:t>
      </w:r>
      <w:r>
        <w:t xml:space="preserve">, lai izvairītos no vietniekvārdu „es”, „mans”, „mēs”, „mūsu”, utt. lietojuma, var izmantot vārdu „autors/-e”, </w:t>
      </w:r>
      <w:r w:rsidRPr="000336B8">
        <w:rPr>
          <w:i/>
        </w:rPr>
        <w:t>piemēram</w:t>
      </w:r>
      <w:r>
        <w:t>, „pētījuma autors secina, ka…”,  „darba autore analizē…”.</w:t>
      </w:r>
      <w:r w:rsidRPr="008572DA">
        <w:t xml:space="preserve"> </w:t>
      </w:r>
    </w:p>
    <w:p w:rsidR="007A71D2" w:rsidRPr="008572DA" w:rsidRDefault="007A71D2" w:rsidP="007A71D2">
      <w:pPr>
        <w:pStyle w:val="Default"/>
        <w:numPr>
          <w:ilvl w:val="0"/>
          <w:numId w:val="17"/>
        </w:numPr>
        <w:spacing w:after="47" w:line="360" w:lineRule="auto"/>
        <w:ind w:left="426" w:firstLine="0"/>
        <w:jc w:val="both"/>
      </w:pPr>
      <w:r w:rsidRPr="008572DA">
        <w:t>Pamattekstu</w:t>
      </w:r>
      <w:r>
        <w:t xml:space="preserve"> </w:t>
      </w:r>
      <w:r w:rsidRPr="008572DA">
        <w:t xml:space="preserve">papildina </w:t>
      </w:r>
      <w:r>
        <w:t xml:space="preserve">citāti un norādes uz </w:t>
      </w:r>
      <w:r w:rsidRPr="008572DA">
        <w:t>literatūras atsauc</w:t>
      </w:r>
      <w:r>
        <w:t>ēm</w:t>
      </w:r>
      <w:r w:rsidRPr="008572DA">
        <w:t>, bibliogrāfiskā</w:t>
      </w:r>
      <w:r>
        <w:t>m</w:t>
      </w:r>
      <w:r w:rsidRPr="008572DA">
        <w:t xml:space="preserve"> norād</w:t>
      </w:r>
      <w:r>
        <w:t>ēm</w:t>
      </w:r>
      <w:r w:rsidRPr="008572DA">
        <w:t xml:space="preserve">, piezīmes, paskaidrojumi u.c. </w:t>
      </w:r>
    </w:p>
    <w:p w:rsidR="007A71D2" w:rsidRDefault="007A71D2" w:rsidP="007A71D2">
      <w:pPr>
        <w:pStyle w:val="Default"/>
        <w:numPr>
          <w:ilvl w:val="0"/>
          <w:numId w:val="17"/>
        </w:numPr>
        <w:spacing w:after="47" w:line="360" w:lineRule="auto"/>
        <w:ind w:left="426" w:firstLine="0"/>
        <w:jc w:val="both"/>
      </w:pPr>
      <w:r w:rsidRPr="008572DA">
        <w:t xml:space="preserve">Vienā tekstā </w:t>
      </w:r>
      <w:r>
        <w:t xml:space="preserve">ir </w:t>
      </w:r>
      <w:r w:rsidRPr="008572DA">
        <w:t>iespējams vairāku valodu lietojums (</w:t>
      </w:r>
      <w:r w:rsidRPr="001C503C">
        <w:rPr>
          <w:i/>
        </w:rPr>
        <w:t>piemēram</w:t>
      </w:r>
      <w:r>
        <w:t>, tieši laikā (</w:t>
      </w:r>
      <w:r w:rsidRPr="001C503C">
        <w:rPr>
          <w:i/>
        </w:rPr>
        <w:t>angl.</w:t>
      </w:r>
      <w:r>
        <w:t xml:space="preserve"> just-in-time). Obligāta ir p</w:t>
      </w:r>
      <w:r w:rsidRPr="008572DA">
        <w:t xml:space="preserve">recizitāte terminoloģijas lietojumā. </w:t>
      </w:r>
    </w:p>
    <w:p w:rsidR="007A71D2" w:rsidRPr="008572DA" w:rsidRDefault="007A71D2" w:rsidP="007A71D2">
      <w:pPr>
        <w:pStyle w:val="Default"/>
        <w:numPr>
          <w:ilvl w:val="0"/>
          <w:numId w:val="17"/>
        </w:numPr>
        <w:spacing w:after="47" w:line="360" w:lineRule="auto"/>
        <w:ind w:left="426" w:firstLine="0"/>
        <w:jc w:val="both"/>
      </w:pPr>
      <w:r w:rsidRPr="008572DA">
        <w:t xml:space="preserve">Plaši salikti teikumi, nav liekvārdības. </w:t>
      </w:r>
    </w:p>
    <w:p w:rsidR="007A71D2" w:rsidRPr="008572DA" w:rsidRDefault="007A71D2" w:rsidP="007A71D2">
      <w:pPr>
        <w:pStyle w:val="Default"/>
        <w:numPr>
          <w:ilvl w:val="0"/>
          <w:numId w:val="24"/>
        </w:numPr>
        <w:spacing w:after="47" w:line="360" w:lineRule="auto"/>
        <w:ind w:left="426" w:firstLine="0"/>
        <w:jc w:val="both"/>
      </w:pPr>
      <w:r w:rsidRPr="008572DA">
        <w:t>Tiek lietoti paskaidrojoši vārdi, iesprausti vārdi un iespraust</w:t>
      </w:r>
      <w:r>
        <w:t>as konstrukcijas, saīsinājumi. P</w:t>
      </w:r>
      <w:r w:rsidRPr="008572DA">
        <w:t xml:space="preserve">amattekstam tiek pievienota vizuālā informācija: formulas, tabulas, attēli, pielikumi. </w:t>
      </w:r>
    </w:p>
    <w:p w:rsidR="007A71D2" w:rsidRPr="007467AF" w:rsidRDefault="007A71D2" w:rsidP="007A71D2">
      <w:pPr>
        <w:spacing w:line="240" w:lineRule="auto"/>
        <w:ind w:left="360" w:right="38"/>
        <w:jc w:val="right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:rsidR="007A71D2" w:rsidRPr="00C904CD" w:rsidRDefault="007A71D2" w:rsidP="007A71D2">
      <w:pPr>
        <w:rPr>
          <w:lang w:val="lv-LV"/>
        </w:rPr>
      </w:pPr>
    </w:p>
    <w:p w:rsidR="007A71D2" w:rsidRPr="0068028B" w:rsidRDefault="007A71D2" w:rsidP="007A71D2">
      <w:pPr>
        <w:rPr>
          <w:lang w:val="lv-LV"/>
        </w:rPr>
      </w:pPr>
    </w:p>
    <w:p w:rsidR="007A71D2" w:rsidRPr="00C57BB9" w:rsidRDefault="007A71D2" w:rsidP="007A71D2">
      <w:pPr>
        <w:rPr>
          <w:lang w:val="lv-LV"/>
        </w:rPr>
      </w:pPr>
    </w:p>
    <w:p w:rsidR="007A71D2" w:rsidRPr="00306479" w:rsidRDefault="007A71D2" w:rsidP="007A71D2">
      <w:pPr>
        <w:rPr>
          <w:lang w:val="lv-LV"/>
        </w:rPr>
      </w:pPr>
    </w:p>
    <w:p w:rsidR="007A71D2" w:rsidRDefault="007A71D2" w:rsidP="007A71D2"/>
    <w:p w:rsidR="007A71D2" w:rsidRDefault="007A71D2" w:rsidP="007A71D2"/>
    <w:p w:rsidR="00712D4D" w:rsidRDefault="00712D4D"/>
    <w:sectPr w:rsidR="00712D4D" w:rsidSect="00955F9D">
      <w:footerReference w:type="even" r:id="rId10"/>
      <w:footerReference w:type="default" r:id="rId11"/>
      <w:pgSz w:w="12240" w:h="15840"/>
      <w:pgMar w:top="851" w:right="567" w:bottom="43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7D" w:rsidRDefault="0051257D">
      <w:pPr>
        <w:spacing w:after="0" w:line="240" w:lineRule="auto"/>
      </w:pPr>
      <w:r>
        <w:separator/>
      </w:r>
    </w:p>
  </w:endnote>
  <w:endnote w:type="continuationSeparator" w:id="0">
    <w:p w:rsidR="0051257D" w:rsidRDefault="005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05" w:rsidRDefault="007A71D2" w:rsidP="00E03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D05" w:rsidRDefault="005A1039" w:rsidP="00E03D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05" w:rsidRDefault="007A71D2" w:rsidP="00E03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039">
      <w:rPr>
        <w:rStyle w:val="PageNumber"/>
        <w:noProof/>
      </w:rPr>
      <w:t>11</w:t>
    </w:r>
    <w:r>
      <w:rPr>
        <w:rStyle w:val="PageNumber"/>
      </w:rPr>
      <w:fldChar w:fldCharType="end"/>
    </w:r>
  </w:p>
  <w:p w:rsidR="00E03D05" w:rsidRDefault="005A1039" w:rsidP="00E03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7D" w:rsidRDefault="0051257D">
      <w:pPr>
        <w:spacing w:after="0" w:line="240" w:lineRule="auto"/>
      </w:pPr>
      <w:r>
        <w:separator/>
      </w:r>
    </w:p>
  </w:footnote>
  <w:footnote w:type="continuationSeparator" w:id="0">
    <w:p w:rsidR="0051257D" w:rsidRDefault="005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6F1"/>
    <w:multiLevelType w:val="hybridMultilevel"/>
    <w:tmpl w:val="9ED85F0E"/>
    <w:lvl w:ilvl="0" w:tplc="0426000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35" w:hanging="360"/>
      </w:pPr>
      <w:rPr>
        <w:rFonts w:ascii="Wingdings" w:hAnsi="Wingdings" w:hint="default"/>
      </w:rPr>
    </w:lvl>
  </w:abstractNum>
  <w:abstractNum w:abstractNumId="1">
    <w:nsid w:val="07851CE4"/>
    <w:multiLevelType w:val="hybridMultilevel"/>
    <w:tmpl w:val="B088C632"/>
    <w:lvl w:ilvl="0" w:tplc="1EAE80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211E2"/>
    <w:multiLevelType w:val="hybridMultilevel"/>
    <w:tmpl w:val="E8C218E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E24A73"/>
    <w:multiLevelType w:val="hybridMultilevel"/>
    <w:tmpl w:val="6CE02600"/>
    <w:lvl w:ilvl="0" w:tplc="87987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7038"/>
    <w:multiLevelType w:val="hybridMultilevel"/>
    <w:tmpl w:val="648CD914"/>
    <w:lvl w:ilvl="0" w:tplc="2506B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0503"/>
    <w:multiLevelType w:val="hybridMultilevel"/>
    <w:tmpl w:val="6444D9D8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5664F2"/>
    <w:multiLevelType w:val="hybridMultilevel"/>
    <w:tmpl w:val="7CB25EC4"/>
    <w:lvl w:ilvl="0" w:tplc="0EC63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746FB"/>
    <w:multiLevelType w:val="hybridMultilevel"/>
    <w:tmpl w:val="EE0CF370"/>
    <w:lvl w:ilvl="0" w:tplc="A6B866C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39413F9B"/>
    <w:multiLevelType w:val="hybridMultilevel"/>
    <w:tmpl w:val="B91E3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E53ED"/>
    <w:multiLevelType w:val="hybridMultilevel"/>
    <w:tmpl w:val="E572D3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555D2"/>
    <w:multiLevelType w:val="hybridMultilevel"/>
    <w:tmpl w:val="8FC884EE"/>
    <w:lvl w:ilvl="0" w:tplc="0426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11">
    <w:nsid w:val="50A20FE7"/>
    <w:multiLevelType w:val="hybridMultilevel"/>
    <w:tmpl w:val="84FAFD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3257C"/>
    <w:multiLevelType w:val="hybridMultilevel"/>
    <w:tmpl w:val="1ADA82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597461"/>
    <w:multiLevelType w:val="hybridMultilevel"/>
    <w:tmpl w:val="010435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204BEB"/>
    <w:multiLevelType w:val="hybridMultilevel"/>
    <w:tmpl w:val="67BADE84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63A3710"/>
    <w:multiLevelType w:val="hybridMultilevel"/>
    <w:tmpl w:val="C4BE3BAA"/>
    <w:lvl w:ilvl="0" w:tplc="4B4CF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E5545"/>
    <w:multiLevelType w:val="multilevel"/>
    <w:tmpl w:val="67EE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cs="Times New Roman" w:hint="default"/>
      </w:rPr>
    </w:lvl>
  </w:abstractNum>
  <w:abstractNum w:abstractNumId="17">
    <w:nsid w:val="5B6B5F9D"/>
    <w:multiLevelType w:val="hybridMultilevel"/>
    <w:tmpl w:val="F4C82FCE"/>
    <w:lvl w:ilvl="0" w:tplc="042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E7255"/>
    <w:multiLevelType w:val="hybridMultilevel"/>
    <w:tmpl w:val="D70EB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13B65"/>
    <w:multiLevelType w:val="hybridMultilevel"/>
    <w:tmpl w:val="8AA2F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966FE4"/>
    <w:multiLevelType w:val="hybridMultilevel"/>
    <w:tmpl w:val="8BC45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5234A0"/>
    <w:multiLevelType w:val="hybridMultilevel"/>
    <w:tmpl w:val="47C27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4411E"/>
    <w:multiLevelType w:val="hybridMultilevel"/>
    <w:tmpl w:val="4036E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BB0840"/>
    <w:multiLevelType w:val="hybridMultilevel"/>
    <w:tmpl w:val="AB1605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CA10FE"/>
    <w:multiLevelType w:val="hybridMultilevel"/>
    <w:tmpl w:val="1E562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2740B"/>
    <w:multiLevelType w:val="hybridMultilevel"/>
    <w:tmpl w:val="43126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6"/>
  </w:num>
  <w:num w:numId="5">
    <w:abstractNumId w:val="22"/>
  </w:num>
  <w:num w:numId="6">
    <w:abstractNumId w:val="19"/>
  </w:num>
  <w:num w:numId="7">
    <w:abstractNumId w:val="8"/>
  </w:num>
  <w:num w:numId="8">
    <w:abstractNumId w:val="24"/>
  </w:num>
  <w:num w:numId="9">
    <w:abstractNumId w:val="23"/>
  </w:num>
  <w:num w:numId="10">
    <w:abstractNumId w:val="25"/>
  </w:num>
  <w:num w:numId="11">
    <w:abstractNumId w:val="11"/>
  </w:num>
  <w:num w:numId="12">
    <w:abstractNumId w:val="13"/>
  </w:num>
  <w:num w:numId="13">
    <w:abstractNumId w:val="9"/>
  </w:num>
  <w:num w:numId="14">
    <w:abstractNumId w:val="20"/>
  </w:num>
  <w:num w:numId="15">
    <w:abstractNumId w:val="7"/>
  </w:num>
  <w:num w:numId="16">
    <w:abstractNumId w:val="12"/>
  </w:num>
  <w:num w:numId="17">
    <w:abstractNumId w:val="0"/>
  </w:num>
  <w:num w:numId="18">
    <w:abstractNumId w:val="17"/>
  </w:num>
  <w:num w:numId="19">
    <w:abstractNumId w:val="4"/>
  </w:num>
  <w:num w:numId="20">
    <w:abstractNumId w:val="18"/>
  </w:num>
  <w:num w:numId="21">
    <w:abstractNumId w:val="21"/>
  </w:num>
  <w:num w:numId="22">
    <w:abstractNumId w:val="14"/>
  </w:num>
  <w:num w:numId="23">
    <w:abstractNumId w:val="3"/>
  </w:num>
  <w:num w:numId="24">
    <w:abstractNumId w:val="2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D2"/>
    <w:rsid w:val="000B02CB"/>
    <w:rsid w:val="0014674F"/>
    <w:rsid w:val="001F38BB"/>
    <w:rsid w:val="001F6A3D"/>
    <w:rsid w:val="00206BE1"/>
    <w:rsid w:val="00233440"/>
    <w:rsid w:val="00374EB8"/>
    <w:rsid w:val="003870BE"/>
    <w:rsid w:val="0051257D"/>
    <w:rsid w:val="005A1039"/>
    <w:rsid w:val="00623125"/>
    <w:rsid w:val="00661F8E"/>
    <w:rsid w:val="00712D4D"/>
    <w:rsid w:val="007A71D2"/>
    <w:rsid w:val="00813C45"/>
    <w:rsid w:val="00845EC8"/>
    <w:rsid w:val="008B4CBA"/>
    <w:rsid w:val="00931768"/>
    <w:rsid w:val="009B64BF"/>
    <w:rsid w:val="00A46E44"/>
    <w:rsid w:val="00AA0D6C"/>
    <w:rsid w:val="00C30FB7"/>
    <w:rsid w:val="00D20F22"/>
    <w:rsid w:val="00DC5813"/>
    <w:rsid w:val="00E41842"/>
    <w:rsid w:val="00F15CC6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tilde-lv/tildestengine" w:name="firmas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D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A71D2"/>
    <w:pPr>
      <w:ind w:left="720"/>
      <w:contextualSpacing/>
    </w:pPr>
  </w:style>
  <w:style w:type="character" w:styleId="Hyperlink">
    <w:name w:val="Hyperlink"/>
    <w:basedOn w:val="DefaultParagraphFont"/>
    <w:rsid w:val="007A71D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A71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71D2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7A71D2"/>
    <w:rPr>
      <w:rFonts w:cs="Times New Roman"/>
    </w:rPr>
  </w:style>
  <w:style w:type="paragraph" w:customStyle="1" w:styleId="Default">
    <w:name w:val="Default"/>
    <w:rsid w:val="007A7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3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D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A71D2"/>
    <w:pPr>
      <w:ind w:left="720"/>
      <w:contextualSpacing/>
    </w:pPr>
  </w:style>
  <w:style w:type="character" w:styleId="Hyperlink">
    <w:name w:val="Hyperlink"/>
    <w:basedOn w:val="DefaultParagraphFont"/>
    <w:rsid w:val="007A71D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A71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71D2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7A71D2"/>
    <w:rPr>
      <w:rFonts w:cs="Times New Roman"/>
    </w:rPr>
  </w:style>
  <w:style w:type="paragraph" w:customStyle="1" w:styleId="Default">
    <w:name w:val="Default"/>
    <w:rsid w:val="007A7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va.lv/index.php?ci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42F9-0F45-4FD5-AB51-C761D1A2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Sant_du</dc:creator>
  <cp:lastModifiedBy>Dace Bergmane</cp:lastModifiedBy>
  <cp:revision>18</cp:revision>
  <cp:lastPrinted>2017-10-11T11:37:00Z</cp:lastPrinted>
  <dcterms:created xsi:type="dcterms:W3CDTF">2014-09-11T06:45:00Z</dcterms:created>
  <dcterms:modified xsi:type="dcterms:W3CDTF">2017-10-11T11:38:00Z</dcterms:modified>
</cp:coreProperties>
</file>